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CC5" w:rsidRPr="00C82D5B" w:rsidRDefault="00D27CC5" w:rsidP="00D27CC5">
      <w:pPr>
        <w:tabs>
          <w:tab w:val="left" w:pos="4860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2D5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Принято:   </w:t>
      </w:r>
      <w:proofErr w:type="gramEnd"/>
      <w:r w:rsidRPr="00C82D5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Утверждаю:</w:t>
      </w:r>
    </w:p>
    <w:p w:rsidR="00D27CC5" w:rsidRPr="00C82D5B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C82D5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общим собранием                      </w:t>
      </w:r>
      <w:r w:rsidR="0089790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C82D5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Директор МКОУ «Специальная </w:t>
      </w:r>
      <w:proofErr w:type="gramStart"/>
      <w:r w:rsidRPr="00C82D5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школа  №</w:t>
      </w:r>
      <w:proofErr w:type="gramEnd"/>
      <w:r w:rsidRPr="00C82D5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30»</w:t>
      </w:r>
    </w:p>
    <w:p w:rsidR="00D27CC5" w:rsidRPr="00C82D5B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C82D5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работников МКОУ                                                    __________________ </w:t>
      </w:r>
      <w:proofErr w:type="spellStart"/>
      <w:r w:rsidRPr="00C82D5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Л.Р.Чаузова</w:t>
      </w:r>
      <w:proofErr w:type="spellEnd"/>
    </w:p>
    <w:p w:rsidR="00D27CC5" w:rsidRPr="00D27CC5" w:rsidRDefault="00D27CC5" w:rsidP="00D27CC5">
      <w:pPr>
        <w:tabs>
          <w:tab w:val="left" w:pos="4860"/>
          <w:tab w:val="left" w:pos="5040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C82D5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«Специальная школа № 30</w:t>
      </w:r>
      <w:r w:rsidRPr="00D27CC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»                                     Приказ № </w:t>
      </w:r>
      <w:r w:rsidR="00FF289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254</w:t>
      </w:r>
      <w:r w:rsidRPr="00D27CC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FF289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30.12.2014 г.</w:t>
      </w:r>
      <w:bookmarkStart w:id="0" w:name="_GoBack"/>
      <w:bookmarkEnd w:id="0"/>
    </w:p>
    <w:p w:rsidR="00D27CC5" w:rsidRPr="00C82D5B" w:rsidRDefault="00D27CC5" w:rsidP="00D27CC5">
      <w:pPr>
        <w:tabs>
          <w:tab w:val="left" w:pos="4860"/>
          <w:tab w:val="left" w:pos="5040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D27CC5" w:rsidRPr="00ED1445" w:rsidRDefault="00D27CC5" w:rsidP="00D27CC5">
      <w:pPr>
        <w:tabs>
          <w:tab w:val="left" w:pos="4860"/>
          <w:tab w:val="left" w:pos="5040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ED144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Протокол № </w:t>
      </w:r>
      <w:r w:rsidR="00FF289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5</w:t>
      </w:r>
      <w:r w:rsidRPr="00ED144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</w:p>
    <w:p w:rsidR="00D27CC5" w:rsidRPr="00ED1445" w:rsidRDefault="00FF289B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ED144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О</w:t>
      </w:r>
      <w:r w:rsidR="00D27CC5" w:rsidRPr="00ED144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ru-RU"/>
        </w:rPr>
        <w:t xml:space="preserve"> 29.12.2014 г.</w:t>
      </w:r>
    </w:p>
    <w:p w:rsidR="00D27CC5" w:rsidRPr="00C82D5B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D27CC5" w:rsidRPr="00C82D5B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D27CC5" w:rsidRPr="00C82D5B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C82D5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Согласовано:</w:t>
      </w:r>
    </w:p>
    <w:p w:rsidR="00D27CC5" w:rsidRPr="00C82D5B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C82D5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Председатель профкома</w:t>
      </w:r>
    </w:p>
    <w:p w:rsidR="00D27CC5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C82D5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___________ </w:t>
      </w:r>
      <w:proofErr w:type="spellStart"/>
      <w:r w:rsidRPr="00C82D5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Л.М.Покрова</w:t>
      </w:r>
      <w:proofErr w:type="spellEnd"/>
    </w:p>
    <w:p w:rsidR="00D27CC5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D27CC5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D27CC5" w:rsidRDefault="00FF289B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AB7448">
        <w:rPr>
          <w:rFonts w:ascii="Calibri" w:eastAsia="Calibri" w:hAnsi="Calibri" w:cs="Times New Roman"/>
          <w:noProof/>
        </w:rPr>
        <w:drawing>
          <wp:inline distT="0" distB="0" distL="0" distR="0" wp14:anchorId="38D2FAC9" wp14:editId="10EBC17F">
            <wp:extent cx="19888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CC5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D27CC5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48095C" w:rsidRDefault="0048095C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D27CC5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D27CC5" w:rsidRPr="00C82D5B" w:rsidRDefault="00D27CC5" w:rsidP="00D27CC5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2"/>
          <w:szCs w:val="32"/>
          <w:lang w:eastAsia="ru-RU"/>
        </w:rPr>
      </w:pPr>
      <w:r w:rsidRPr="00C82D5B">
        <w:rPr>
          <w:rFonts w:ascii="Times New Roman" w:eastAsia="Microsoft Sans Serif" w:hAnsi="Times New Roman" w:cs="Times New Roman"/>
          <w:b/>
          <w:color w:val="000000"/>
          <w:sz w:val="32"/>
          <w:szCs w:val="32"/>
          <w:lang w:eastAsia="ru-RU"/>
        </w:rPr>
        <w:t>ПОЛОЖЕНИЕ</w:t>
      </w:r>
    </w:p>
    <w:p w:rsidR="00D27CC5" w:rsidRPr="00C82D5B" w:rsidRDefault="0048095C" w:rsidP="00D27CC5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Microsoft Sans Serif" w:hAnsi="Times New Roman" w:cs="Times New Roman"/>
          <w:b/>
          <w:color w:val="000000"/>
          <w:sz w:val="32"/>
          <w:szCs w:val="32"/>
          <w:lang w:eastAsia="ru-RU"/>
        </w:rPr>
        <w:t>О КОМИССИИ ПО ПРОТИВОДЕЙСТВИЮ КОРРУПЦИИ</w:t>
      </w:r>
      <w:r w:rsidR="00D27CC5" w:rsidRPr="00C82D5B">
        <w:rPr>
          <w:rFonts w:ascii="Times New Roman" w:eastAsia="Microsoft Sans Serif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D27CC5" w:rsidRPr="00C82D5B" w:rsidRDefault="00D27CC5" w:rsidP="00D27CC5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/>
        </w:rPr>
      </w:pPr>
    </w:p>
    <w:p w:rsidR="00D27CC5" w:rsidRPr="00C82D5B" w:rsidRDefault="00D27CC5" w:rsidP="00D27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</w:t>
      </w:r>
    </w:p>
    <w:p w:rsidR="00D27CC5" w:rsidRPr="00C82D5B" w:rsidRDefault="00D27CC5" w:rsidP="00D27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2D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ОБЩЕОБРАЗОВАТЕЛЬНОГО  УЧРЕЖДЕНИЯ</w:t>
      </w:r>
      <w:proofErr w:type="gramEnd"/>
      <w:r w:rsidRPr="00C8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7CC5" w:rsidRPr="00C82D5B" w:rsidRDefault="00D27CC5" w:rsidP="00D27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D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C82D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 ШКОЛА</w:t>
      </w:r>
      <w:proofErr w:type="gramEnd"/>
      <w:r w:rsidRPr="00C8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30»</w:t>
      </w:r>
    </w:p>
    <w:p w:rsidR="00D27CC5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D27CC5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D27CC5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D27CC5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D27CC5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D27CC5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D27CC5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D27CC5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D27CC5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D27CC5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D27CC5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D27CC5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D27CC5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D27CC5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D27CC5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D27CC5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D27CC5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D27CC5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D27CC5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D27CC5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D27CC5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D27CC5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D27CC5" w:rsidRDefault="00D27CC5" w:rsidP="00D27CC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48095C" w:rsidRPr="0048095C" w:rsidRDefault="0048095C" w:rsidP="00480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ПОЛОЖЕНИЕ</w:t>
      </w:r>
    </w:p>
    <w:p w:rsidR="0048095C" w:rsidRPr="0048095C" w:rsidRDefault="0048095C" w:rsidP="00480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противодействию коррупции</w:t>
      </w:r>
    </w:p>
    <w:p w:rsidR="0048095C" w:rsidRPr="0048095C" w:rsidRDefault="0048095C" w:rsidP="00480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общеобразовательного учреждения </w:t>
      </w:r>
    </w:p>
    <w:p w:rsidR="0048095C" w:rsidRPr="0048095C" w:rsidRDefault="0048095C" w:rsidP="00480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95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«Специальная школа № 30»</w:t>
      </w:r>
    </w:p>
    <w:p w:rsidR="00314883" w:rsidRPr="00314883" w:rsidRDefault="00314883" w:rsidP="00FB168A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874B3" w:rsidRPr="00D27CC5" w:rsidRDefault="00A874B3" w:rsidP="00FB168A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jc w:val="center"/>
        <w:rPr>
          <w:b/>
          <w:bdr w:val="none" w:sz="0" w:space="0" w:color="auto" w:frame="1"/>
        </w:rPr>
      </w:pPr>
      <w:r w:rsidRPr="00D27CC5">
        <w:rPr>
          <w:b/>
          <w:bdr w:val="none" w:sz="0" w:space="0" w:color="auto" w:frame="1"/>
        </w:rPr>
        <w:t>Общие положения</w:t>
      </w:r>
      <w:r w:rsidR="00314883" w:rsidRPr="00D27CC5">
        <w:rPr>
          <w:b/>
          <w:bdr w:val="none" w:sz="0" w:space="0" w:color="auto" w:frame="1"/>
        </w:rPr>
        <w:t>.</w:t>
      </w:r>
    </w:p>
    <w:p w:rsidR="00314883" w:rsidRPr="00D27CC5" w:rsidRDefault="00314883" w:rsidP="00FB168A">
      <w:pPr>
        <w:pStyle w:val="a3"/>
        <w:spacing w:before="0" w:beforeAutospacing="0" w:after="0" w:afterAutospacing="0" w:line="270" w:lineRule="atLeast"/>
        <w:ind w:left="720"/>
        <w:jc w:val="both"/>
      </w:pPr>
    </w:p>
    <w:p w:rsidR="006E0C2D" w:rsidRPr="00D27CC5" w:rsidRDefault="00A874B3" w:rsidP="006E0C2D">
      <w:pPr>
        <w:pStyle w:val="a3"/>
        <w:numPr>
          <w:ilvl w:val="1"/>
          <w:numId w:val="7"/>
        </w:numPr>
        <w:spacing w:before="0" w:beforeAutospacing="0" w:after="0" w:afterAutospacing="0" w:line="270" w:lineRule="atLeast"/>
        <w:jc w:val="both"/>
        <w:rPr>
          <w:bdr w:val="none" w:sz="0" w:space="0" w:color="auto" w:frame="1"/>
        </w:rPr>
      </w:pPr>
      <w:r w:rsidRPr="00D27CC5">
        <w:rPr>
          <w:bdr w:val="none" w:sz="0" w:space="0" w:color="auto" w:frame="1"/>
        </w:rPr>
        <w:t xml:space="preserve">Настоящее Положение </w:t>
      </w:r>
      <w:r w:rsidR="006E0C2D" w:rsidRPr="00D27CC5">
        <w:rPr>
          <w:bdr w:val="none" w:sz="0" w:space="0" w:color="auto" w:frame="1"/>
        </w:rPr>
        <w:t>регулирует деятельность Комиссии</w:t>
      </w:r>
      <w:r w:rsidRPr="00D27CC5">
        <w:rPr>
          <w:bdr w:val="none" w:sz="0" w:space="0" w:color="auto" w:frame="1"/>
        </w:rPr>
        <w:t xml:space="preserve"> по противодействию коррупции (далее — Комиссия) в М</w:t>
      </w:r>
      <w:r w:rsidR="00314883" w:rsidRPr="00D27CC5">
        <w:rPr>
          <w:bdr w:val="none" w:sz="0" w:space="0" w:color="auto" w:frame="1"/>
        </w:rPr>
        <w:t>К</w:t>
      </w:r>
      <w:r w:rsidRPr="00D27CC5">
        <w:rPr>
          <w:bdr w:val="none" w:sz="0" w:space="0" w:color="auto" w:frame="1"/>
        </w:rPr>
        <w:t xml:space="preserve">ОУ </w:t>
      </w:r>
      <w:r w:rsidR="00314883" w:rsidRPr="00D27CC5">
        <w:rPr>
          <w:bdr w:val="none" w:sz="0" w:space="0" w:color="auto" w:frame="1"/>
        </w:rPr>
        <w:t>«</w:t>
      </w:r>
      <w:r w:rsidRPr="00D27CC5">
        <w:rPr>
          <w:bdr w:val="none" w:sz="0" w:space="0" w:color="auto" w:frame="1"/>
        </w:rPr>
        <w:t>С</w:t>
      </w:r>
      <w:r w:rsidR="00314883" w:rsidRPr="00D27CC5">
        <w:rPr>
          <w:bdr w:val="none" w:sz="0" w:space="0" w:color="auto" w:frame="1"/>
        </w:rPr>
        <w:t xml:space="preserve">пециальная </w:t>
      </w:r>
      <w:proofErr w:type="gramStart"/>
      <w:r w:rsidR="00314883" w:rsidRPr="00D27CC5">
        <w:rPr>
          <w:bdr w:val="none" w:sz="0" w:space="0" w:color="auto" w:frame="1"/>
        </w:rPr>
        <w:t xml:space="preserve">школа </w:t>
      </w:r>
      <w:r w:rsidRPr="00D27CC5">
        <w:rPr>
          <w:bdr w:val="none" w:sz="0" w:space="0" w:color="auto" w:frame="1"/>
        </w:rPr>
        <w:t xml:space="preserve"> №</w:t>
      </w:r>
      <w:proofErr w:type="gramEnd"/>
      <w:r w:rsidRPr="00D27CC5">
        <w:rPr>
          <w:bdr w:val="none" w:sz="0" w:space="0" w:color="auto" w:frame="1"/>
        </w:rPr>
        <w:t>30</w:t>
      </w:r>
      <w:r w:rsidR="00314883" w:rsidRPr="00D27CC5">
        <w:rPr>
          <w:bdr w:val="none" w:sz="0" w:space="0" w:color="auto" w:frame="1"/>
        </w:rPr>
        <w:t xml:space="preserve">» (далее – </w:t>
      </w:r>
      <w:r w:rsidR="006E0C2D" w:rsidRPr="00D27CC5">
        <w:rPr>
          <w:bdr w:val="none" w:sz="0" w:space="0" w:color="auto" w:frame="1"/>
        </w:rPr>
        <w:t>Учреждение), определяет порядок ее образования, устанавливает порядок созыва и проведения заседаний Комиссии, порядок принятия решений, определяет права и обязанности членов Комиссии.</w:t>
      </w:r>
    </w:p>
    <w:p w:rsidR="00A874B3" w:rsidRPr="00D27CC5" w:rsidRDefault="00A874B3" w:rsidP="006E0C2D">
      <w:pPr>
        <w:pStyle w:val="a3"/>
        <w:numPr>
          <w:ilvl w:val="1"/>
          <w:numId w:val="7"/>
        </w:numPr>
        <w:spacing w:before="0" w:beforeAutospacing="0" w:after="0" w:afterAutospacing="0" w:line="270" w:lineRule="atLeast"/>
        <w:ind w:left="709" w:hanging="709"/>
        <w:jc w:val="both"/>
        <w:rPr>
          <w:bdr w:val="none" w:sz="0" w:space="0" w:color="auto" w:frame="1"/>
        </w:rPr>
      </w:pPr>
      <w:r w:rsidRPr="00D27CC5">
        <w:rPr>
          <w:bdr w:val="none" w:sz="0" w:space="0" w:color="auto" w:frame="1"/>
        </w:rPr>
        <w:t>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 «О противодействии коррупции», другими нор</w:t>
      </w:r>
      <w:r w:rsidR="0091457F" w:rsidRPr="00D27CC5">
        <w:rPr>
          <w:bdr w:val="none" w:sz="0" w:space="0" w:color="auto" w:frame="1"/>
        </w:rPr>
        <w:t>мативными правовыми актами</w:t>
      </w:r>
      <w:r w:rsidRPr="00D27CC5">
        <w:rPr>
          <w:bdr w:val="none" w:sz="0" w:space="0" w:color="auto" w:frame="1"/>
        </w:rPr>
        <w:t>, а также настоящим Положением.</w:t>
      </w:r>
    </w:p>
    <w:p w:rsidR="00A874B3" w:rsidRPr="00D27CC5" w:rsidRDefault="00A874B3" w:rsidP="006E0C2D">
      <w:pPr>
        <w:pStyle w:val="a3"/>
        <w:numPr>
          <w:ilvl w:val="1"/>
          <w:numId w:val="7"/>
        </w:numPr>
        <w:spacing w:before="0" w:beforeAutospacing="0" w:after="0" w:afterAutospacing="0" w:line="270" w:lineRule="atLeast"/>
        <w:ind w:left="709" w:hanging="709"/>
        <w:jc w:val="both"/>
        <w:rPr>
          <w:bdr w:val="none" w:sz="0" w:space="0" w:color="auto" w:frame="1"/>
        </w:rPr>
      </w:pPr>
      <w:r w:rsidRPr="00D27CC5">
        <w:rPr>
          <w:bdr w:val="none" w:sz="0" w:space="0" w:color="auto" w:frame="1"/>
        </w:rPr>
        <w:t xml:space="preserve">Комиссия является совещательным органом, который систематически осуществляет </w:t>
      </w:r>
      <w:proofErr w:type="gramStart"/>
      <w:r w:rsidR="00314883" w:rsidRPr="00D27CC5">
        <w:rPr>
          <w:bdr w:val="none" w:sz="0" w:space="0" w:color="auto" w:frame="1"/>
        </w:rPr>
        <w:t xml:space="preserve">комплекс </w:t>
      </w:r>
      <w:r w:rsidRPr="00D27CC5">
        <w:rPr>
          <w:bdr w:val="none" w:sz="0" w:space="0" w:color="auto" w:frame="1"/>
        </w:rPr>
        <w:t xml:space="preserve"> мероприятий</w:t>
      </w:r>
      <w:proofErr w:type="gramEnd"/>
      <w:r w:rsidRPr="00D27CC5">
        <w:rPr>
          <w:bdr w:val="none" w:sz="0" w:space="0" w:color="auto" w:frame="1"/>
        </w:rPr>
        <w:t xml:space="preserve"> по:</w:t>
      </w:r>
    </w:p>
    <w:p w:rsidR="00314883" w:rsidRPr="00D27CC5" w:rsidRDefault="00314883" w:rsidP="00FB168A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0" w:lineRule="atLeast"/>
        <w:ind w:left="1134" w:hanging="425"/>
        <w:jc w:val="both"/>
      </w:pPr>
      <w:r w:rsidRPr="00D27CC5">
        <w:rPr>
          <w:bdr w:val="none" w:sz="0" w:space="0" w:color="auto" w:frame="1"/>
        </w:rPr>
        <w:t>выявлению и устранению пр</w:t>
      </w:r>
      <w:r w:rsidR="00CA0F38" w:rsidRPr="00D27CC5">
        <w:rPr>
          <w:bdr w:val="none" w:sz="0" w:space="0" w:color="auto" w:frame="1"/>
        </w:rPr>
        <w:t xml:space="preserve">ичин и условий, порождающих </w:t>
      </w:r>
      <w:r w:rsidRPr="00D27CC5">
        <w:rPr>
          <w:bdr w:val="none" w:sz="0" w:space="0" w:color="auto" w:frame="1"/>
        </w:rPr>
        <w:t>коррупцию;</w:t>
      </w:r>
    </w:p>
    <w:p w:rsidR="00314883" w:rsidRPr="00D27CC5" w:rsidRDefault="00314883" w:rsidP="00FB168A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0" w:lineRule="atLeast"/>
        <w:ind w:left="1134" w:hanging="425"/>
        <w:jc w:val="both"/>
      </w:pPr>
      <w:r w:rsidRPr="00D27CC5">
        <w:rPr>
          <w:bdr w:val="none" w:sz="0" w:space="0" w:color="auto" w:frame="1"/>
        </w:rPr>
        <w:t>выработке оптимальных мех</w:t>
      </w:r>
      <w:r w:rsidR="00CA0F38" w:rsidRPr="00D27CC5">
        <w:rPr>
          <w:bdr w:val="none" w:sz="0" w:space="0" w:color="auto" w:frame="1"/>
        </w:rPr>
        <w:t xml:space="preserve">анизмов защиты от проникновения </w:t>
      </w:r>
      <w:r w:rsidRPr="00D27CC5">
        <w:rPr>
          <w:bdr w:val="none" w:sz="0" w:space="0" w:color="auto" w:frame="1"/>
        </w:rPr>
        <w:t xml:space="preserve">коррупции в школе, </w:t>
      </w:r>
      <w:proofErr w:type="gramStart"/>
      <w:r w:rsidRPr="00D27CC5">
        <w:rPr>
          <w:bdr w:val="none" w:sz="0" w:space="0" w:color="auto" w:frame="1"/>
        </w:rPr>
        <w:t>снижению  в</w:t>
      </w:r>
      <w:proofErr w:type="gramEnd"/>
      <w:r w:rsidRPr="00D27CC5">
        <w:rPr>
          <w:bdr w:val="none" w:sz="0" w:space="0" w:color="auto" w:frame="1"/>
        </w:rPr>
        <w:t xml:space="preserve"> ней коррупционных рисков;</w:t>
      </w:r>
    </w:p>
    <w:p w:rsidR="00314883" w:rsidRPr="00D27CC5" w:rsidRDefault="00314883" w:rsidP="00FB168A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0" w:lineRule="atLeast"/>
        <w:ind w:left="1134" w:hanging="425"/>
        <w:jc w:val="both"/>
      </w:pPr>
      <w:r w:rsidRPr="00D27CC5">
        <w:rPr>
          <w:bdr w:val="none" w:sz="0" w:space="0" w:color="auto" w:frame="1"/>
        </w:rPr>
        <w:t>созданию единой общешкольной системы мониторинга и информирования сотрудников по проблемам коррупции;</w:t>
      </w:r>
    </w:p>
    <w:p w:rsidR="00314883" w:rsidRPr="00D27CC5" w:rsidRDefault="00314883" w:rsidP="00FB168A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0" w:lineRule="atLeast"/>
        <w:ind w:hanging="11"/>
        <w:jc w:val="both"/>
      </w:pPr>
      <w:r w:rsidRPr="00D27CC5">
        <w:rPr>
          <w:bdr w:val="none" w:sz="0" w:space="0" w:color="auto" w:frame="1"/>
        </w:rPr>
        <w:t>антикоррупционной пропаганде и воспитанию;</w:t>
      </w:r>
    </w:p>
    <w:p w:rsidR="00314883" w:rsidRPr="00D27CC5" w:rsidRDefault="00314883" w:rsidP="00FB168A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0" w:lineRule="atLeast"/>
        <w:ind w:left="1134" w:hanging="425"/>
        <w:jc w:val="both"/>
      </w:pPr>
      <w:r w:rsidRPr="00D27CC5">
        <w:rPr>
          <w:bdr w:val="none" w:sz="0" w:space="0" w:color="auto" w:frame="1"/>
        </w:rPr>
        <w:t xml:space="preserve">привлечению общественности и СМИ к сотрудничеству по вопросам противодействия </w:t>
      </w:r>
      <w:proofErr w:type="gramStart"/>
      <w:r w:rsidRPr="00D27CC5">
        <w:rPr>
          <w:bdr w:val="none" w:sz="0" w:space="0" w:color="auto" w:frame="1"/>
        </w:rPr>
        <w:t>коррупции  в</w:t>
      </w:r>
      <w:proofErr w:type="gramEnd"/>
      <w:r w:rsidRPr="00D27CC5">
        <w:rPr>
          <w:bdr w:val="none" w:sz="0" w:space="0" w:color="auto" w:frame="1"/>
        </w:rPr>
        <w:t xml:space="preserve"> целях выработки у сотрудников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CA0F38" w:rsidRPr="00D27CC5" w:rsidRDefault="00CA0F38" w:rsidP="00FB168A">
      <w:pPr>
        <w:pStyle w:val="a3"/>
        <w:tabs>
          <w:tab w:val="left" w:pos="1134"/>
        </w:tabs>
        <w:spacing w:before="0" w:beforeAutospacing="0" w:after="0" w:afterAutospacing="0" w:line="270" w:lineRule="atLeast"/>
        <w:ind w:left="1134"/>
        <w:jc w:val="both"/>
        <w:rPr>
          <w:bdr w:val="none" w:sz="0" w:space="0" w:color="auto" w:frame="1"/>
        </w:rPr>
      </w:pPr>
    </w:p>
    <w:p w:rsidR="00CA0F38" w:rsidRPr="00D27CC5" w:rsidRDefault="00CA0F38" w:rsidP="006E0C2D">
      <w:pPr>
        <w:pStyle w:val="a3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270" w:lineRule="atLeast"/>
        <w:jc w:val="center"/>
        <w:rPr>
          <w:b/>
        </w:rPr>
      </w:pPr>
      <w:r w:rsidRPr="00D27CC5">
        <w:rPr>
          <w:b/>
          <w:bdr w:val="none" w:sz="0" w:space="0" w:color="auto" w:frame="1"/>
        </w:rPr>
        <w:t>Понятия и определения.</w:t>
      </w:r>
    </w:p>
    <w:p w:rsidR="00314883" w:rsidRPr="00D27CC5" w:rsidRDefault="00314883" w:rsidP="00FB168A">
      <w:pPr>
        <w:pStyle w:val="a3"/>
        <w:spacing w:before="0" w:beforeAutospacing="0" w:after="0" w:afterAutospacing="0" w:line="270" w:lineRule="atLeast"/>
        <w:ind w:left="1080"/>
        <w:jc w:val="both"/>
        <w:rPr>
          <w:bdr w:val="none" w:sz="0" w:space="0" w:color="auto" w:frame="1"/>
        </w:rPr>
      </w:pPr>
    </w:p>
    <w:p w:rsidR="00A874B3" w:rsidRPr="00D27CC5" w:rsidRDefault="00A874B3" w:rsidP="006E0C2D">
      <w:pPr>
        <w:pStyle w:val="a3"/>
        <w:numPr>
          <w:ilvl w:val="1"/>
          <w:numId w:val="7"/>
        </w:numPr>
        <w:spacing w:before="0" w:beforeAutospacing="0" w:after="0" w:afterAutospacing="0" w:line="270" w:lineRule="atLeast"/>
        <w:ind w:left="709"/>
        <w:jc w:val="both"/>
        <w:rPr>
          <w:bdr w:val="none" w:sz="0" w:space="0" w:color="auto" w:frame="1"/>
        </w:rPr>
      </w:pPr>
      <w:r w:rsidRPr="00D27CC5">
        <w:rPr>
          <w:bdr w:val="none" w:sz="0" w:space="0" w:color="auto" w:frame="1"/>
        </w:rPr>
        <w:t>Для целей настоящего Положения применяются следующие понятия и определения:</w:t>
      </w:r>
    </w:p>
    <w:p w:rsidR="00A874B3" w:rsidRPr="00D27CC5" w:rsidRDefault="00A874B3" w:rsidP="00FB168A">
      <w:pPr>
        <w:pStyle w:val="a3"/>
        <w:numPr>
          <w:ilvl w:val="0"/>
          <w:numId w:val="3"/>
        </w:numPr>
        <w:spacing w:before="0" w:beforeAutospacing="0" w:after="0" w:afterAutospacing="0" w:line="270" w:lineRule="atLeast"/>
        <w:ind w:left="1134" w:hanging="425"/>
        <w:jc w:val="both"/>
      </w:pPr>
      <w:r w:rsidRPr="00D27CC5">
        <w:rPr>
          <w:bdr w:val="none" w:sz="0" w:space="0" w:color="auto" w:frame="1"/>
        </w:rPr>
        <w:t>Коррупция - под корру</w:t>
      </w:r>
      <w:r w:rsidR="00314883" w:rsidRPr="00D27CC5">
        <w:rPr>
          <w:bdr w:val="none" w:sz="0" w:space="0" w:color="auto" w:frame="1"/>
        </w:rPr>
        <w:t xml:space="preserve">пцией понимается противоправная </w:t>
      </w:r>
      <w:r w:rsidRPr="00D27CC5">
        <w:rPr>
          <w:bdr w:val="none" w:sz="0" w:space="0" w:color="auto" w:frame="1"/>
        </w:rPr>
        <w:t xml:space="preserve">деятельность, </w:t>
      </w:r>
      <w:r w:rsidR="00CA0F38" w:rsidRPr="00D27CC5">
        <w:rPr>
          <w:bdr w:val="none" w:sz="0" w:space="0" w:color="auto" w:frame="1"/>
        </w:rPr>
        <w:t>заключающаяся</w:t>
      </w:r>
      <w:r w:rsidRPr="00D27CC5">
        <w:rPr>
          <w:bdr w:val="none" w:sz="0" w:space="0" w:color="auto" w:frame="1"/>
        </w:rPr>
        <w:t xml:space="preserve"> в использовании лиц</w:t>
      </w:r>
      <w:r w:rsidR="00314883" w:rsidRPr="00D27CC5">
        <w:rPr>
          <w:bdr w:val="none" w:sz="0" w:space="0" w:color="auto" w:frame="1"/>
        </w:rPr>
        <w:t xml:space="preserve">ом </w:t>
      </w:r>
      <w:r w:rsidRPr="00D27CC5">
        <w:rPr>
          <w:bdr w:val="none" w:sz="0" w:space="0" w:color="auto" w:frame="1"/>
        </w:rPr>
        <w:t>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A874B3" w:rsidRPr="00D27CC5" w:rsidRDefault="00A874B3" w:rsidP="00FB168A">
      <w:pPr>
        <w:pStyle w:val="a3"/>
        <w:numPr>
          <w:ilvl w:val="0"/>
          <w:numId w:val="3"/>
        </w:numPr>
        <w:spacing w:before="0" w:beforeAutospacing="0" w:after="0" w:afterAutospacing="0" w:line="270" w:lineRule="atLeast"/>
        <w:ind w:left="1134" w:hanging="425"/>
        <w:jc w:val="both"/>
      </w:pPr>
      <w:r w:rsidRPr="00D27CC5">
        <w:rPr>
          <w:bdr w:val="none" w:sz="0" w:space="0" w:color="auto" w:frame="1"/>
        </w:rPr>
        <w:t xml:space="preserve">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</w:t>
      </w:r>
      <w:r w:rsidR="00CA0F38" w:rsidRPr="00D27CC5">
        <w:rPr>
          <w:bdr w:val="none" w:sz="0" w:space="0" w:color="auto" w:frame="1"/>
        </w:rPr>
        <w:t>организаций</w:t>
      </w:r>
      <w:r w:rsidRPr="00D27CC5">
        <w:rPr>
          <w:bdr w:val="none" w:sz="0" w:space="0" w:color="auto" w:frame="1"/>
        </w:rPr>
        <w:t xml:space="preserve"> и физических лиц по предупреждению коррупции, уголовному преследованию лиц совершивших коррупционные преступления, минимизации и (или) ликвидации их </w:t>
      </w:r>
      <w:r w:rsidR="00CA0F38" w:rsidRPr="00D27CC5">
        <w:rPr>
          <w:bdr w:val="none" w:sz="0" w:space="0" w:color="auto" w:frame="1"/>
        </w:rPr>
        <w:t>последствий</w:t>
      </w:r>
      <w:r w:rsidRPr="00D27CC5">
        <w:rPr>
          <w:bdr w:val="none" w:sz="0" w:space="0" w:color="auto" w:frame="1"/>
        </w:rPr>
        <w:t>.</w:t>
      </w:r>
    </w:p>
    <w:p w:rsidR="00A874B3" w:rsidRPr="00D27CC5" w:rsidRDefault="00A874B3" w:rsidP="00FB168A">
      <w:pPr>
        <w:pStyle w:val="a3"/>
        <w:numPr>
          <w:ilvl w:val="0"/>
          <w:numId w:val="3"/>
        </w:numPr>
        <w:spacing w:before="0" w:beforeAutospacing="0" w:after="0" w:afterAutospacing="0" w:line="270" w:lineRule="atLeast"/>
        <w:ind w:left="1134" w:hanging="425"/>
        <w:jc w:val="both"/>
      </w:pPr>
      <w:r w:rsidRPr="00D27CC5">
        <w:rPr>
          <w:bdr w:val="none" w:sz="0" w:space="0" w:color="auto" w:frame="1"/>
        </w:rP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91457F" w:rsidRPr="00D27CC5" w:rsidRDefault="00A874B3" w:rsidP="00FB168A">
      <w:pPr>
        <w:pStyle w:val="a3"/>
        <w:numPr>
          <w:ilvl w:val="0"/>
          <w:numId w:val="3"/>
        </w:numPr>
        <w:spacing w:before="0" w:beforeAutospacing="0" w:after="0" w:afterAutospacing="0" w:line="270" w:lineRule="atLeast"/>
        <w:ind w:left="1134" w:hanging="425"/>
        <w:jc w:val="both"/>
      </w:pPr>
      <w:r w:rsidRPr="00D27CC5">
        <w:rPr>
          <w:bdr w:val="none" w:sz="0" w:space="0" w:color="auto" w:frame="1"/>
        </w:rPr>
        <w:t xml:space="preserve">Субъекты антикоррупционной политики - органы государственной власти и </w:t>
      </w:r>
      <w:r w:rsidR="00CA0F38" w:rsidRPr="00D27CC5">
        <w:rPr>
          <w:bdr w:val="none" w:sz="0" w:space="0" w:color="auto" w:frame="1"/>
        </w:rPr>
        <w:t>местного</w:t>
      </w:r>
      <w:r w:rsidRPr="00D27CC5">
        <w:rPr>
          <w:bdr w:val="none" w:sz="0" w:space="0" w:color="auto" w:frame="1"/>
        </w:rPr>
        <w:t xml:space="preserve"> самоуправления, учреждения, организации и лица, уполномоченные на </w:t>
      </w:r>
      <w:r w:rsidR="00CA0F38" w:rsidRPr="00D27CC5">
        <w:rPr>
          <w:bdr w:val="none" w:sz="0" w:space="0" w:color="auto" w:frame="1"/>
        </w:rPr>
        <w:t>формирование</w:t>
      </w:r>
      <w:r w:rsidRPr="00D27CC5">
        <w:rPr>
          <w:bdr w:val="none" w:sz="0" w:space="0" w:color="auto" w:frame="1"/>
        </w:rPr>
        <w:t xml:space="preserve"> и реализацию мер антикоррупционной политики, граждане. В школе </w:t>
      </w:r>
      <w:r w:rsidR="00CA0F38" w:rsidRPr="00D27CC5">
        <w:rPr>
          <w:bdr w:val="none" w:sz="0" w:space="0" w:color="auto" w:frame="1"/>
        </w:rPr>
        <w:t>субъектами</w:t>
      </w:r>
      <w:r w:rsidRPr="00D27CC5">
        <w:rPr>
          <w:bdr w:val="none" w:sz="0" w:space="0" w:color="auto" w:frame="1"/>
        </w:rPr>
        <w:t xml:space="preserve"> антикоррупционной политики являются: </w:t>
      </w:r>
    </w:p>
    <w:p w:rsidR="0091457F" w:rsidRPr="00D27CC5" w:rsidRDefault="00A874B3" w:rsidP="0091457F">
      <w:pPr>
        <w:pStyle w:val="a3"/>
        <w:numPr>
          <w:ilvl w:val="0"/>
          <w:numId w:val="8"/>
        </w:numPr>
        <w:spacing w:before="0" w:beforeAutospacing="0" w:after="0" w:afterAutospacing="0" w:line="270" w:lineRule="atLeast"/>
        <w:jc w:val="both"/>
      </w:pPr>
      <w:r w:rsidRPr="00D27CC5">
        <w:rPr>
          <w:bdr w:val="none" w:sz="0" w:space="0" w:color="auto" w:frame="1"/>
        </w:rPr>
        <w:t xml:space="preserve">педагогический коллектив, </w:t>
      </w:r>
    </w:p>
    <w:p w:rsidR="00282729" w:rsidRPr="00D27CC5" w:rsidRDefault="00A874B3" w:rsidP="0091457F">
      <w:pPr>
        <w:pStyle w:val="a3"/>
        <w:numPr>
          <w:ilvl w:val="0"/>
          <w:numId w:val="8"/>
        </w:numPr>
        <w:spacing w:before="0" w:beforeAutospacing="0" w:after="0" w:afterAutospacing="0" w:line="270" w:lineRule="atLeast"/>
        <w:jc w:val="both"/>
      </w:pPr>
      <w:r w:rsidRPr="00D27CC5">
        <w:rPr>
          <w:bdr w:val="none" w:sz="0" w:space="0" w:color="auto" w:frame="1"/>
        </w:rPr>
        <w:t xml:space="preserve">учебно-вспомогательный персонал и </w:t>
      </w:r>
      <w:r w:rsidR="00CA0F38" w:rsidRPr="00D27CC5">
        <w:rPr>
          <w:bdr w:val="none" w:sz="0" w:space="0" w:color="auto" w:frame="1"/>
        </w:rPr>
        <w:t>обслуживающий</w:t>
      </w:r>
      <w:r w:rsidRPr="00D27CC5">
        <w:rPr>
          <w:bdr w:val="none" w:sz="0" w:space="0" w:color="auto" w:frame="1"/>
        </w:rPr>
        <w:t xml:space="preserve"> персонал;</w:t>
      </w:r>
      <w:r w:rsidR="00CA0F38" w:rsidRPr="00D27CC5">
        <w:t xml:space="preserve"> </w:t>
      </w:r>
      <w:r w:rsidRPr="00D27CC5">
        <w:rPr>
          <w:bdr w:val="none" w:sz="0" w:space="0" w:color="auto" w:frame="1"/>
        </w:rPr>
        <w:t> </w:t>
      </w:r>
    </w:p>
    <w:p w:rsidR="00282729" w:rsidRPr="00D27CC5" w:rsidRDefault="00A874B3" w:rsidP="0091457F">
      <w:pPr>
        <w:pStyle w:val="a3"/>
        <w:numPr>
          <w:ilvl w:val="0"/>
          <w:numId w:val="8"/>
        </w:numPr>
        <w:spacing w:before="0" w:beforeAutospacing="0" w:after="0" w:afterAutospacing="0" w:line="270" w:lineRule="atLeast"/>
        <w:jc w:val="both"/>
      </w:pPr>
      <w:r w:rsidRPr="00D27CC5">
        <w:rPr>
          <w:bdr w:val="none" w:sz="0" w:space="0" w:color="auto" w:frame="1"/>
        </w:rPr>
        <w:t>родители (законные представители)</w:t>
      </w:r>
      <w:r w:rsidR="00282729" w:rsidRPr="00D27CC5">
        <w:rPr>
          <w:bdr w:val="none" w:sz="0" w:space="0" w:color="auto" w:frame="1"/>
        </w:rPr>
        <w:t xml:space="preserve"> обучающихся</w:t>
      </w:r>
      <w:r w:rsidRPr="00D27CC5">
        <w:rPr>
          <w:bdr w:val="none" w:sz="0" w:space="0" w:color="auto" w:frame="1"/>
        </w:rPr>
        <w:t>;</w:t>
      </w:r>
    </w:p>
    <w:p w:rsidR="00A874B3" w:rsidRPr="00D27CC5" w:rsidRDefault="00CA0F38" w:rsidP="0091457F">
      <w:pPr>
        <w:pStyle w:val="a3"/>
        <w:numPr>
          <w:ilvl w:val="0"/>
          <w:numId w:val="8"/>
        </w:numPr>
        <w:spacing w:before="0" w:beforeAutospacing="0" w:after="0" w:afterAutospacing="0" w:line="270" w:lineRule="atLeast"/>
        <w:jc w:val="both"/>
      </w:pPr>
      <w:r w:rsidRPr="00D27CC5">
        <w:lastRenderedPageBreak/>
        <w:t xml:space="preserve"> </w:t>
      </w:r>
      <w:r w:rsidR="00A874B3" w:rsidRPr="00D27CC5">
        <w:rPr>
          <w:bdr w:val="none" w:sz="0" w:space="0" w:color="auto" w:frame="1"/>
        </w:rPr>
        <w:t xml:space="preserve">физические и юридические лица, заинтересованные в качественном </w:t>
      </w:r>
      <w:r w:rsidRPr="00D27CC5">
        <w:rPr>
          <w:bdr w:val="none" w:sz="0" w:space="0" w:color="auto" w:frame="1"/>
        </w:rPr>
        <w:t>оказании</w:t>
      </w:r>
      <w:r w:rsidR="00A874B3" w:rsidRPr="00D27CC5">
        <w:rPr>
          <w:bdr w:val="none" w:sz="0" w:space="0" w:color="auto" w:frame="1"/>
        </w:rPr>
        <w:t xml:space="preserve"> образовательных услуг обучающимся школы.</w:t>
      </w:r>
    </w:p>
    <w:p w:rsidR="00A874B3" w:rsidRPr="00D27CC5" w:rsidRDefault="00A874B3" w:rsidP="00FB168A">
      <w:pPr>
        <w:pStyle w:val="a3"/>
        <w:numPr>
          <w:ilvl w:val="0"/>
          <w:numId w:val="3"/>
        </w:numPr>
        <w:spacing w:before="0" w:beforeAutospacing="0" w:after="0" w:afterAutospacing="0" w:line="270" w:lineRule="atLeast"/>
        <w:ind w:left="1134" w:hanging="425"/>
        <w:jc w:val="both"/>
      </w:pPr>
      <w:r w:rsidRPr="00D27CC5">
        <w:rPr>
          <w:bdr w:val="none" w:sz="0" w:space="0" w:color="auto" w:frame="1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Pr="00D27CC5">
        <w:rPr>
          <w:rFonts w:ascii="Cambria Math" w:hAnsi="Cambria Math" w:cs="Cambria Math"/>
          <w:bdr w:val="none" w:sz="0" w:space="0" w:color="auto" w:frame="1"/>
        </w:rPr>
        <w:t>​</w:t>
      </w:r>
      <w:r w:rsidRPr="00D27CC5">
        <w:rPr>
          <w:bdr w:val="none" w:sz="0" w:space="0" w:color="auto" w:frame="1"/>
        </w:rPr>
        <w:t>год, а также лица, незаконно предоставляющие такие выгоды.</w:t>
      </w:r>
    </w:p>
    <w:p w:rsidR="00A874B3" w:rsidRPr="00D27CC5" w:rsidRDefault="00A874B3" w:rsidP="00FB168A">
      <w:pPr>
        <w:pStyle w:val="a3"/>
        <w:numPr>
          <w:ilvl w:val="0"/>
          <w:numId w:val="3"/>
        </w:numPr>
        <w:spacing w:before="0" w:beforeAutospacing="0" w:after="0" w:afterAutospacing="0" w:line="270" w:lineRule="atLeast"/>
        <w:ind w:left="1134" w:hanging="425"/>
        <w:jc w:val="both"/>
      </w:pPr>
      <w:r w:rsidRPr="00D27CC5">
        <w:rPr>
          <w:bdr w:val="none" w:sz="0" w:space="0" w:color="auto" w:frame="1"/>
        </w:rPr>
        <w:t>Предупреждение коррупции - деятельность субъектов антикоррупционной поли</w:t>
      </w:r>
      <w:r w:rsidRPr="00D27CC5">
        <w:rPr>
          <w:rFonts w:ascii="Cambria Math" w:hAnsi="Cambria Math" w:cs="Cambria Math"/>
          <w:bdr w:val="none" w:sz="0" w:space="0" w:color="auto" w:frame="1"/>
        </w:rPr>
        <w:t>​</w:t>
      </w:r>
      <w:r w:rsidRPr="00D27CC5">
        <w:rPr>
          <w:bdr w:val="none" w:sz="0" w:space="0" w:color="auto" w:frame="1"/>
        </w:rPr>
        <w:t xml:space="preserve">тики, направленная на изучение, выявление, ограничение либо устранение явлений </w:t>
      </w:r>
      <w:r w:rsidR="00DF00DA" w:rsidRPr="00D27CC5">
        <w:rPr>
          <w:bdr w:val="none" w:sz="0" w:space="0" w:color="auto" w:frame="1"/>
        </w:rPr>
        <w:t>условий</w:t>
      </w:r>
      <w:r w:rsidRPr="00D27CC5">
        <w:rPr>
          <w:bdr w:val="none" w:sz="0" w:space="0" w:color="auto" w:frame="1"/>
        </w:rPr>
        <w:t xml:space="preserve">, порождающих коррупционные правонарушения, или способствующих их </w:t>
      </w:r>
      <w:r w:rsidR="00DF00DA" w:rsidRPr="00D27CC5">
        <w:rPr>
          <w:bdr w:val="none" w:sz="0" w:space="0" w:color="auto" w:frame="1"/>
        </w:rPr>
        <w:t>распространению</w:t>
      </w:r>
      <w:r w:rsidRPr="00D27CC5">
        <w:rPr>
          <w:bdr w:val="none" w:sz="0" w:space="0" w:color="auto" w:frame="1"/>
        </w:rPr>
        <w:t>.</w:t>
      </w:r>
    </w:p>
    <w:p w:rsidR="00DF00DA" w:rsidRPr="00D27CC5" w:rsidRDefault="00DF00DA" w:rsidP="00FB168A">
      <w:pPr>
        <w:pStyle w:val="a3"/>
        <w:spacing w:before="0" w:beforeAutospacing="0" w:after="0" w:afterAutospacing="0" w:line="270" w:lineRule="atLeast"/>
        <w:ind w:left="1134"/>
        <w:jc w:val="both"/>
      </w:pPr>
    </w:p>
    <w:p w:rsidR="00A874B3" w:rsidRPr="00D27CC5" w:rsidRDefault="00A874B3" w:rsidP="006E0C2D">
      <w:pPr>
        <w:pStyle w:val="a3"/>
        <w:numPr>
          <w:ilvl w:val="0"/>
          <w:numId w:val="7"/>
        </w:numPr>
        <w:spacing w:before="0" w:beforeAutospacing="0" w:after="0" w:afterAutospacing="0" w:line="270" w:lineRule="atLeast"/>
        <w:jc w:val="center"/>
        <w:rPr>
          <w:b/>
          <w:bdr w:val="none" w:sz="0" w:space="0" w:color="auto" w:frame="1"/>
        </w:rPr>
      </w:pPr>
      <w:r w:rsidRPr="00D27CC5">
        <w:rPr>
          <w:b/>
          <w:bdr w:val="none" w:sz="0" w:space="0" w:color="auto" w:frame="1"/>
        </w:rPr>
        <w:t>Задачи Комиссии</w:t>
      </w:r>
      <w:r w:rsidR="00DF00DA" w:rsidRPr="00D27CC5">
        <w:rPr>
          <w:b/>
          <w:bdr w:val="none" w:sz="0" w:space="0" w:color="auto" w:frame="1"/>
        </w:rPr>
        <w:t>.</w:t>
      </w:r>
    </w:p>
    <w:p w:rsidR="00DF00DA" w:rsidRPr="00D27CC5" w:rsidRDefault="00DF00DA" w:rsidP="00FB168A">
      <w:pPr>
        <w:pStyle w:val="a3"/>
        <w:spacing w:before="0" w:beforeAutospacing="0" w:after="0" w:afterAutospacing="0" w:line="270" w:lineRule="atLeast"/>
        <w:ind w:left="720"/>
        <w:jc w:val="both"/>
      </w:pPr>
    </w:p>
    <w:p w:rsidR="00A874B3" w:rsidRPr="00D27CC5" w:rsidRDefault="00A874B3" w:rsidP="006E0C2D">
      <w:pPr>
        <w:pStyle w:val="a3"/>
        <w:numPr>
          <w:ilvl w:val="1"/>
          <w:numId w:val="7"/>
        </w:numPr>
        <w:spacing w:before="0" w:beforeAutospacing="0" w:after="0" w:afterAutospacing="0" w:line="270" w:lineRule="atLeast"/>
        <w:jc w:val="both"/>
        <w:rPr>
          <w:bdr w:val="none" w:sz="0" w:space="0" w:color="auto" w:frame="1"/>
        </w:rPr>
      </w:pPr>
      <w:r w:rsidRPr="00D27CC5">
        <w:rPr>
          <w:bdr w:val="none" w:sz="0" w:space="0" w:color="auto" w:frame="1"/>
        </w:rPr>
        <w:t>Комиссия для решения стоящих перед ней задач:</w:t>
      </w:r>
    </w:p>
    <w:p w:rsidR="00DF00DA" w:rsidRPr="00D27CC5" w:rsidRDefault="00A874B3" w:rsidP="00FB168A">
      <w:pPr>
        <w:pStyle w:val="a3"/>
        <w:numPr>
          <w:ilvl w:val="0"/>
          <w:numId w:val="4"/>
        </w:numPr>
        <w:spacing w:before="0" w:beforeAutospacing="0" w:after="0" w:afterAutospacing="0" w:line="270" w:lineRule="atLeast"/>
        <w:ind w:left="1134" w:hanging="425"/>
        <w:jc w:val="both"/>
      </w:pPr>
      <w:r w:rsidRPr="00D27CC5">
        <w:rPr>
          <w:bdr w:val="none" w:sz="0" w:space="0" w:color="auto" w:frame="1"/>
        </w:rPr>
        <w:t xml:space="preserve">Координирует деятельность школы по устранению причин коррупции и </w:t>
      </w:r>
      <w:r w:rsidR="00DF00DA" w:rsidRPr="00D27CC5">
        <w:rPr>
          <w:bdr w:val="none" w:sz="0" w:space="0" w:color="auto" w:frame="1"/>
        </w:rPr>
        <w:t>условий</w:t>
      </w:r>
      <w:r w:rsidRPr="00D27CC5">
        <w:rPr>
          <w:bdr w:val="none" w:sz="0" w:space="0" w:color="auto" w:frame="1"/>
        </w:rPr>
        <w:t xml:space="preserve"> им способствующих, выявлению и пресечению фактов коррупции и её проявлений.</w:t>
      </w:r>
    </w:p>
    <w:p w:rsidR="00A874B3" w:rsidRPr="00D27CC5" w:rsidRDefault="00A874B3" w:rsidP="00FB168A">
      <w:pPr>
        <w:pStyle w:val="a3"/>
        <w:numPr>
          <w:ilvl w:val="0"/>
          <w:numId w:val="4"/>
        </w:numPr>
        <w:spacing w:before="0" w:beforeAutospacing="0" w:after="0" w:afterAutospacing="0" w:line="270" w:lineRule="atLeast"/>
        <w:ind w:left="1134" w:hanging="425"/>
        <w:jc w:val="both"/>
      </w:pPr>
      <w:r w:rsidRPr="00D27CC5">
        <w:rPr>
          <w:bdr w:val="none" w:sz="0" w:space="0" w:color="auto" w:frame="1"/>
        </w:rPr>
        <w:t xml:space="preserve">Вносит предложения, направленные на реализацию мероприятий по устранению </w:t>
      </w:r>
      <w:proofErr w:type="gramStart"/>
      <w:r w:rsidR="00DF00DA" w:rsidRPr="00D27CC5">
        <w:rPr>
          <w:bdr w:val="none" w:sz="0" w:space="0" w:color="auto" w:frame="1"/>
        </w:rPr>
        <w:t xml:space="preserve">причин </w:t>
      </w:r>
      <w:r w:rsidRPr="00D27CC5">
        <w:rPr>
          <w:bdr w:val="none" w:sz="0" w:space="0" w:color="auto" w:frame="1"/>
        </w:rPr>
        <w:t xml:space="preserve"> и</w:t>
      </w:r>
      <w:proofErr w:type="gramEnd"/>
      <w:r w:rsidRPr="00D27CC5">
        <w:rPr>
          <w:bdr w:val="none" w:sz="0" w:space="0" w:color="auto" w:frame="1"/>
        </w:rPr>
        <w:t xml:space="preserve"> условий, способствующих коррупции в школе.</w:t>
      </w:r>
    </w:p>
    <w:p w:rsidR="00A874B3" w:rsidRPr="00D27CC5" w:rsidRDefault="00A874B3" w:rsidP="00FB168A">
      <w:pPr>
        <w:pStyle w:val="a3"/>
        <w:numPr>
          <w:ilvl w:val="0"/>
          <w:numId w:val="4"/>
        </w:numPr>
        <w:spacing w:before="0" w:beforeAutospacing="0" w:after="0" w:afterAutospacing="0" w:line="270" w:lineRule="atLeast"/>
        <w:ind w:left="1134" w:hanging="425"/>
        <w:jc w:val="both"/>
      </w:pPr>
      <w:r w:rsidRPr="00D27CC5">
        <w:rPr>
          <w:bdr w:val="none" w:sz="0" w:space="0" w:color="auto" w:frame="1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A874B3" w:rsidRPr="00D27CC5" w:rsidRDefault="00A874B3" w:rsidP="00FB168A">
      <w:pPr>
        <w:pStyle w:val="a3"/>
        <w:numPr>
          <w:ilvl w:val="0"/>
          <w:numId w:val="4"/>
        </w:numPr>
        <w:spacing w:before="0" w:beforeAutospacing="0" w:after="0" w:afterAutospacing="0" w:line="270" w:lineRule="atLeast"/>
        <w:ind w:left="1134" w:hanging="425"/>
        <w:jc w:val="both"/>
      </w:pPr>
      <w:r w:rsidRPr="00D27CC5">
        <w:rPr>
          <w:bdr w:val="none" w:sz="0" w:space="0" w:color="auto" w:frame="1"/>
        </w:rPr>
        <w:t xml:space="preserve"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</w:t>
      </w:r>
      <w:r w:rsidR="00DF00DA" w:rsidRPr="00D27CC5">
        <w:rPr>
          <w:bdr w:val="none" w:sz="0" w:space="0" w:color="auto" w:frame="1"/>
        </w:rPr>
        <w:t>правонарушений</w:t>
      </w:r>
      <w:r w:rsidRPr="00D27CC5">
        <w:rPr>
          <w:bdr w:val="none" w:sz="0" w:space="0" w:color="auto" w:frame="1"/>
        </w:rPr>
        <w:t>.</w:t>
      </w:r>
    </w:p>
    <w:p w:rsidR="00282729" w:rsidRPr="00D27CC5" w:rsidRDefault="00282729" w:rsidP="00FB168A">
      <w:pPr>
        <w:pStyle w:val="a3"/>
        <w:numPr>
          <w:ilvl w:val="0"/>
          <w:numId w:val="4"/>
        </w:numPr>
        <w:spacing w:before="0" w:beforeAutospacing="0" w:after="0" w:afterAutospacing="0" w:line="270" w:lineRule="atLeast"/>
        <w:ind w:left="1134" w:hanging="425"/>
        <w:jc w:val="both"/>
      </w:pPr>
      <w:r w:rsidRPr="00D27CC5">
        <w:t xml:space="preserve">Контролирует соблюдения норм профессиональной этики и Положения об антикоррупционной политике </w:t>
      </w:r>
      <w:r w:rsidRPr="00D27CC5">
        <w:rPr>
          <w:bdr w:val="none" w:sz="0" w:space="0" w:color="auto" w:frame="1"/>
        </w:rPr>
        <w:t>Учреждения.</w:t>
      </w:r>
    </w:p>
    <w:p w:rsidR="00DF00DA" w:rsidRPr="00D27CC5" w:rsidRDefault="00DF00DA" w:rsidP="00FB168A">
      <w:pPr>
        <w:pStyle w:val="a3"/>
        <w:spacing w:before="0" w:beforeAutospacing="0" w:after="0" w:afterAutospacing="0" w:line="270" w:lineRule="atLeast"/>
        <w:ind w:left="1134"/>
        <w:jc w:val="both"/>
      </w:pPr>
    </w:p>
    <w:p w:rsidR="00A874B3" w:rsidRDefault="00A874B3" w:rsidP="006E0C2D">
      <w:pPr>
        <w:pStyle w:val="a3"/>
        <w:numPr>
          <w:ilvl w:val="0"/>
          <w:numId w:val="7"/>
        </w:numPr>
        <w:spacing w:before="0" w:beforeAutospacing="0" w:after="0" w:afterAutospacing="0" w:line="270" w:lineRule="atLeast"/>
        <w:jc w:val="center"/>
        <w:rPr>
          <w:b/>
          <w:bdr w:val="none" w:sz="0" w:space="0" w:color="auto" w:frame="1"/>
        </w:rPr>
      </w:pPr>
      <w:r w:rsidRPr="00D27CC5">
        <w:rPr>
          <w:b/>
          <w:bdr w:val="none" w:sz="0" w:space="0" w:color="auto" w:frame="1"/>
        </w:rPr>
        <w:t>Порядок формирования Комиссии</w:t>
      </w:r>
      <w:r w:rsidR="00DF00DA" w:rsidRPr="00D27CC5">
        <w:rPr>
          <w:b/>
          <w:bdr w:val="none" w:sz="0" w:space="0" w:color="auto" w:frame="1"/>
        </w:rPr>
        <w:t>.</w:t>
      </w:r>
    </w:p>
    <w:p w:rsidR="0048095C" w:rsidRPr="00D27CC5" w:rsidRDefault="0048095C" w:rsidP="0048095C">
      <w:pPr>
        <w:pStyle w:val="a3"/>
        <w:spacing w:before="0" w:beforeAutospacing="0" w:after="0" w:afterAutospacing="0" w:line="270" w:lineRule="atLeast"/>
        <w:ind w:left="720"/>
        <w:jc w:val="center"/>
        <w:rPr>
          <w:b/>
          <w:bdr w:val="none" w:sz="0" w:space="0" w:color="auto" w:frame="1"/>
        </w:rPr>
      </w:pPr>
    </w:p>
    <w:p w:rsidR="00A874B3" w:rsidRPr="00D27CC5" w:rsidRDefault="00A874B3" w:rsidP="006E0C2D">
      <w:pPr>
        <w:pStyle w:val="a3"/>
        <w:numPr>
          <w:ilvl w:val="1"/>
          <w:numId w:val="7"/>
        </w:numPr>
        <w:spacing w:before="0" w:beforeAutospacing="0" w:after="0" w:afterAutospacing="0" w:line="270" w:lineRule="atLeast"/>
        <w:jc w:val="both"/>
        <w:rPr>
          <w:bdr w:val="none" w:sz="0" w:space="0" w:color="auto" w:frame="1"/>
        </w:rPr>
      </w:pPr>
      <w:r w:rsidRPr="00D27CC5">
        <w:rPr>
          <w:bdr w:val="none" w:sz="0" w:space="0" w:color="auto" w:frame="1"/>
        </w:rPr>
        <w:t xml:space="preserve">Состав членов Комиссии рассматривается и утверждается на </w:t>
      </w:r>
      <w:r w:rsidR="00DF00DA" w:rsidRPr="00D27CC5">
        <w:rPr>
          <w:bdr w:val="none" w:sz="0" w:space="0" w:color="auto" w:frame="1"/>
        </w:rPr>
        <w:t xml:space="preserve">общем собрании </w:t>
      </w:r>
      <w:r w:rsidR="00282729" w:rsidRPr="00D27CC5">
        <w:rPr>
          <w:bdr w:val="none" w:sz="0" w:space="0" w:color="auto" w:frame="1"/>
        </w:rPr>
        <w:t xml:space="preserve">работников </w:t>
      </w:r>
      <w:r w:rsidR="00DF00DA" w:rsidRPr="00D27CC5">
        <w:rPr>
          <w:bdr w:val="none" w:sz="0" w:space="0" w:color="auto" w:frame="1"/>
        </w:rPr>
        <w:t>трудового коллектива</w:t>
      </w:r>
      <w:r w:rsidRPr="00D27CC5">
        <w:rPr>
          <w:bdr w:val="none" w:sz="0" w:space="0" w:color="auto" w:frame="1"/>
        </w:rPr>
        <w:t xml:space="preserve">. Ход рассмотрения и принятое решение фиксируется в протоколе, а состав Комиссии </w:t>
      </w:r>
      <w:r w:rsidR="00DF00DA" w:rsidRPr="00D27CC5">
        <w:rPr>
          <w:bdr w:val="none" w:sz="0" w:space="0" w:color="auto" w:frame="1"/>
        </w:rPr>
        <w:t>утверждается</w:t>
      </w:r>
      <w:r w:rsidRPr="00D27CC5">
        <w:rPr>
          <w:bdr w:val="none" w:sz="0" w:space="0" w:color="auto" w:frame="1"/>
        </w:rPr>
        <w:t xml:space="preserve"> приказом директора.</w:t>
      </w:r>
    </w:p>
    <w:p w:rsidR="00A874B3" w:rsidRPr="00D27CC5" w:rsidRDefault="00A874B3" w:rsidP="006E0C2D">
      <w:pPr>
        <w:pStyle w:val="a3"/>
        <w:numPr>
          <w:ilvl w:val="1"/>
          <w:numId w:val="7"/>
        </w:numPr>
        <w:spacing w:before="0" w:beforeAutospacing="0" w:after="0" w:afterAutospacing="0" w:line="270" w:lineRule="atLeast"/>
        <w:jc w:val="both"/>
        <w:rPr>
          <w:bdr w:val="none" w:sz="0" w:space="0" w:color="auto" w:frame="1"/>
        </w:rPr>
      </w:pPr>
      <w:r w:rsidRPr="00D27CC5">
        <w:rPr>
          <w:bdr w:val="none" w:sz="0" w:space="0" w:color="auto" w:frame="1"/>
        </w:rPr>
        <w:t>В состав Комиссии входят:</w:t>
      </w:r>
    </w:p>
    <w:p w:rsidR="00282729" w:rsidRPr="00D27CC5" w:rsidRDefault="00282729" w:rsidP="00282729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ind w:left="1134" w:hanging="425"/>
        <w:jc w:val="both"/>
      </w:pPr>
      <w:r w:rsidRPr="00D27CC5">
        <w:rPr>
          <w:bdr w:val="none" w:sz="0" w:space="0" w:color="auto" w:frame="1"/>
        </w:rPr>
        <w:t>представители трудового коллектива;</w:t>
      </w:r>
    </w:p>
    <w:p w:rsidR="00282729" w:rsidRPr="00D27CC5" w:rsidRDefault="00282729" w:rsidP="00282729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ind w:left="1134" w:hanging="425"/>
        <w:jc w:val="both"/>
      </w:pPr>
      <w:r w:rsidRPr="00D27CC5">
        <w:rPr>
          <w:bdr w:val="none" w:sz="0" w:space="0" w:color="auto" w:frame="1"/>
        </w:rPr>
        <w:t>представитель первичной профсоюзной организации работников Учреждения.</w:t>
      </w:r>
    </w:p>
    <w:p w:rsidR="00282729" w:rsidRPr="00D27CC5" w:rsidRDefault="00282729" w:rsidP="00282729">
      <w:pPr>
        <w:pStyle w:val="a3"/>
        <w:numPr>
          <w:ilvl w:val="1"/>
          <w:numId w:val="7"/>
        </w:numPr>
        <w:spacing w:before="0" w:beforeAutospacing="0" w:after="0" w:afterAutospacing="0" w:line="270" w:lineRule="atLeast"/>
        <w:jc w:val="both"/>
        <w:rPr>
          <w:bdr w:val="none" w:sz="0" w:space="0" w:color="auto" w:frame="1"/>
        </w:rPr>
      </w:pPr>
      <w:r w:rsidRPr="00D27CC5">
        <w:t>Руководство деятельностью Комиссии осуществляет Председатель Комиссии.</w:t>
      </w:r>
    </w:p>
    <w:p w:rsidR="0098715C" w:rsidRPr="00D27CC5" w:rsidRDefault="0098715C" w:rsidP="00282729">
      <w:pPr>
        <w:pStyle w:val="a3"/>
        <w:numPr>
          <w:ilvl w:val="1"/>
          <w:numId w:val="7"/>
        </w:numPr>
        <w:spacing w:before="0" w:beforeAutospacing="0" w:after="0" w:afterAutospacing="0" w:line="270" w:lineRule="atLeast"/>
        <w:jc w:val="both"/>
        <w:rPr>
          <w:bdr w:val="none" w:sz="0" w:space="0" w:color="auto" w:frame="1"/>
        </w:rPr>
      </w:pPr>
      <w:r w:rsidRPr="00D27CC5">
        <w:t>Из числа членов комиссии избирается заместитель председателя и секретарь Комиссии.</w:t>
      </w:r>
    </w:p>
    <w:p w:rsidR="0098715C" w:rsidRPr="00D27CC5" w:rsidRDefault="0098715C" w:rsidP="00282729">
      <w:pPr>
        <w:pStyle w:val="a3"/>
        <w:numPr>
          <w:ilvl w:val="1"/>
          <w:numId w:val="7"/>
        </w:numPr>
        <w:spacing w:before="0" w:beforeAutospacing="0" w:after="0" w:afterAutospacing="0" w:line="270" w:lineRule="atLeast"/>
        <w:jc w:val="both"/>
        <w:rPr>
          <w:bdr w:val="none" w:sz="0" w:space="0" w:color="auto" w:frame="1"/>
        </w:rPr>
      </w:pPr>
      <w:r w:rsidRPr="00D27CC5">
        <w:rPr>
          <w:bdr w:val="none" w:sz="0" w:space="0" w:color="auto" w:frame="1"/>
        </w:rPr>
        <w:t>Комиссия осуществляет свою деятельность на общественных началах.</w:t>
      </w:r>
    </w:p>
    <w:p w:rsidR="00282729" w:rsidRPr="00D27CC5" w:rsidRDefault="00282729" w:rsidP="00282729">
      <w:pPr>
        <w:pStyle w:val="a3"/>
        <w:spacing w:before="0" w:beforeAutospacing="0" w:after="0" w:afterAutospacing="0" w:line="270" w:lineRule="atLeast"/>
        <w:ind w:left="720"/>
        <w:jc w:val="both"/>
        <w:rPr>
          <w:bdr w:val="none" w:sz="0" w:space="0" w:color="auto" w:frame="1"/>
        </w:rPr>
      </w:pPr>
    </w:p>
    <w:p w:rsidR="00282729" w:rsidRPr="00D27CC5" w:rsidRDefault="00282729" w:rsidP="0098715C">
      <w:pPr>
        <w:pStyle w:val="a3"/>
        <w:numPr>
          <w:ilvl w:val="0"/>
          <w:numId w:val="7"/>
        </w:numPr>
        <w:spacing w:before="0" w:beforeAutospacing="0" w:after="0" w:afterAutospacing="0" w:line="270" w:lineRule="atLeast"/>
        <w:jc w:val="center"/>
        <w:rPr>
          <w:b/>
          <w:bdr w:val="none" w:sz="0" w:space="0" w:color="auto" w:frame="1"/>
        </w:rPr>
      </w:pPr>
      <w:r w:rsidRPr="00D27CC5">
        <w:rPr>
          <w:b/>
          <w:bCs/>
        </w:rPr>
        <w:t>Права и обязанности членов Комиссии.</w:t>
      </w:r>
    </w:p>
    <w:p w:rsidR="00282729" w:rsidRPr="00D27CC5" w:rsidRDefault="00282729" w:rsidP="00282729">
      <w:pPr>
        <w:pStyle w:val="a3"/>
        <w:spacing w:before="0" w:beforeAutospacing="0" w:after="0" w:afterAutospacing="0" w:line="270" w:lineRule="atLeast"/>
        <w:ind w:left="720"/>
        <w:jc w:val="center"/>
        <w:rPr>
          <w:bdr w:val="none" w:sz="0" w:space="0" w:color="auto" w:frame="1"/>
        </w:rPr>
      </w:pPr>
    </w:p>
    <w:p w:rsidR="00282729" w:rsidRPr="00D27CC5" w:rsidRDefault="00282729" w:rsidP="006E0C2D">
      <w:pPr>
        <w:pStyle w:val="a3"/>
        <w:numPr>
          <w:ilvl w:val="1"/>
          <w:numId w:val="7"/>
        </w:numPr>
        <w:spacing w:before="0" w:beforeAutospacing="0" w:after="0" w:afterAutospacing="0" w:line="270" w:lineRule="atLeast"/>
        <w:jc w:val="both"/>
        <w:rPr>
          <w:bdr w:val="none" w:sz="0" w:space="0" w:color="auto" w:frame="1"/>
        </w:rPr>
      </w:pPr>
      <w:r w:rsidRPr="00D27CC5">
        <w:t xml:space="preserve">Члены Комиссии обязаны действовать в интересах </w:t>
      </w:r>
      <w:r w:rsidRPr="00D27CC5">
        <w:rPr>
          <w:bdr w:val="none" w:sz="0" w:space="0" w:color="auto" w:frame="1"/>
        </w:rPr>
        <w:t>Учреждения</w:t>
      </w:r>
      <w:r w:rsidRPr="00D27CC5">
        <w:t xml:space="preserve"> добросовестно и разумно.</w:t>
      </w:r>
    </w:p>
    <w:p w:rsidR="000D593A" w:rsidRPr="00D27CC5" w:rsidRDefault="000D593A" w:rsidP="000D593A">
      <w:pPr>
        <w:pStyle w:val="a3"/>
        <w:numPr>
          <w:ilvl w:val="1"/>
          <w:numId w:val="7"/>
        </w:numPr>
        <w:spacing w:before="0" w:beforeAutospacing="0" w:after="0" w:afterAutospacing="0" w:line="270" w:lineRule="atLeast"/>
        <w:jc w:val="both"/>
        <w:rPr>
          <w:bdr w:val="none" w:sz="0" w:space="0" w:color="auto" w:frame="1"/>
        </w:rPr>
      </w:pPr>
      <w:r w:rsidRPr="00D27CC5">
        <w:t>Для реализации возложенных полномочий члены Комиссии имеют право:</w:t>
      </w:r>
    </w:p>
    <w:p w:rsidR="000D593A" w:rsidRPr="00D27CC5" w:rsidRDefault="000D593A" w:rsidP="000D593A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1134" w:right="10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27CC5">
        <w:rPr>
          <w:rFonts w:ascii="Times New Roman" w:eastAsia="Times New Roman" w:hAnsi="Times New Roman" w:cs="Times New Roman"/>
          <w:sz w:val="24"/>
          <w:szCs w:val="24"/>
        </w:rPr>
        <w:t xml:space="preserve">Запрашивать и получать необходимую информацию от работников и администрации </w:t>
      </w:r>
      <w:r w:rsidRPr="00D27C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Учреждения</w:t>
      </w:r>
      <w:r w:rsidRPr="00D27CC5">
        <w:rPr>
          <w:rFonts w:ascii="Times New Roman" w:eastAsia="Times New Roman" w:hAnsi="Times New Roman" w:cs="Times New Roman"/>
          <w:sz w:val="24"/>
          <w:szCs w:val="24"/>
        </w:rPr>
        <w:t>. При необходимости приглашать на заседания Комиссии работников ОУ для дачи пояснений и заключений по вопросам, находящимся в компетенции Комиссии.</w:t>
      </w:r>
    </w:p>
    <w:p w:rsidR="000D593A" w:rsidRPr="00D27CC5" w:rsidRDefault="000D593A" w:rsidP="000D593A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1134" w:right="10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27CC5">
        <w:rPr>
          <w:rFonts w:ascii="Times New Roman" w:eastAsia="Times New Roman" w:hAnsi="Times New Roman" w:cs="Times New Roman"/>
          <w:sz w:val="24"/>
          <w:szCs w:val="24"/>
        </w:rPr>
        <w:t>Вносить на рассмотрение Комиссии предложения по изменению и дополнению настоящего Положения.</w:t>
      </w:r>
    </w:p>
    <w:p w:rsidR="0098715C" w:rsidRPr="00D27CC5" w:rsidRDefault="000D593A" w:rsidP="0098715C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1134" w:right="10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27CC5">
        <w:rPr>
          <w:rFonts w:ascii="Times New Roman" w:eastAsia="Times New Roman" w:hAnsi="Times New Roman" w:cs="Times New Roman"/>
          <w:sz w:val="24"/>
          <w:szCs w:val="24"/>
        </w:rPr>
        <w:t>Требовать созыва заседания Комиссии, выносить вопросы на рассмотрение Комиссии.</w:t>
      </w:r>
    </w:p>
    <w:p w:rsidR="000D593A" w:rsidRPr="00D27CC5" w:rsidRDefault="000D593A" w:rsidP="000D593A">
      <w:pPr>
        <w:pStyle w:val="a3"/>
        <w:numPr>
          <w:ilvl w:val="1"/>
          <w:numId w:val="7"/>
        </w:numPr>
        <w:spacing w:before="0" w:beforeAutospacing="0" w:after="0" w:afterAutospacing="0" w:line="270" w:lineRule="atLeast"/>
        <w:jc w:val="both"/>
        <w:rPr>
          <w:bdr w:val="none" w:sz="0" w:space="0" w:color="auto" w:frame="1"/>
        </w:rPr>
      </w:pPr>
      <w:r w:rsidRPr="00D27CC5">
        <w:t>Для реализации возложенных полномочий члены Комиссии обязаны:</w:t>
      </w:r>
    </w:p>
    <w:p w:rsidR="000D593A" w:rsidRPr="00D27CC5" w:rsidRDefault="000D593A" w:rsidP="000D593A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27CC5">
        <w:rPr>
          <w:rFonts w:ascii="Times New Roman" w:eastAsia="Times New Roman" w:hAnsi="Times New Roman" w:cs="Times New Roman"/>
          <w:sz w:val="24"/>
          <w:szCs w:val="24"/>
        </w:rPr>
        <w:t>Участвовать в заседаниях Комиссии.</w:t>
      </w:r>
    </w:p>
    <w:p w:rsidR="000D593A" w:rsidRPr="00D27CC5" w:rsidRDefault="000D593A" w:rsidP="000D593A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27CC5">
        <w:rPr>
          <w:rFonts w:ascii="Times New Roman" w:eastAsia="Times New Roman" w:hAnsi="Times New Roman" w:cs="Times New Roman"/>
          <w:sz w:val="24"/>
          <w:szCs w:val="24"/>
        </w:rPr>
        <w:t xml:space="preserve">Принимать активное участие в подготовке и обсуждении вопросов, входящих в </w:t>
      </w:r>
      <w:r w:rsidRPr="00D27CC5">
        <w:rPr>
          <w:rFonts w:ascii="Times New Roman" w:eastAsia="Times New Roman" w:hAnsi="Times New Roman" w:cs="Times New Roman"/>
          <w:sz w:val="24"/>
          <w:szCs w:val="24"/>
        </w:rPr>
        <w:lastRenderedPageBreak/>
        <w:t>компетенцию Комиссии.</w:t>
      </w:r>
    </w:p>
    <w:p w:rsidR="000D593A" w:rsidRPr="00D27CC5" w:rsidRDefault="000D593A" w:rsidP="000D593A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27CC5">
        <w:rPr>
          <w:rFonts w:ascii="Times New Roman" w:eastAsia="Times New Roman" w:hAnsi="Times New Roman" w:cs="Times New Roman"/>
          <w:sz w:val="24"/>
          <w:szCs w:val="24"/>
        </w:rPr>
        <w:t>При рассмотрении поступивших обращений принимать обоснованные решения.</w:t>
      </w:r>
    </w:p>
    <w:p w:rsidR="000D593A" w:rsidRPr="00D27CC5" w:rsidRDefault="000D593A" w:rsidP="000D593A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27CC5">
        <w:rPr>
          <w:rFonts w:ascii="Times New Roman" w:eastAsia="Times New Roman" w:hAnsi="Times New Roman" w:cs="Times New Roman"/>
          <w:sz w:val="24"/>
          <w:szCs w:val="24"/>
        </w:rPr>
        <w:t>Выполнять поручения Председателя Комиссии.</w:t>
      </w:r>
    </w:p>
    <w:p w:rsidR="000D593A" w:rsidRPr="00D27CC5" w:rsidRDefault="000D593A" w:rsidP="000D593A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27CC5">
        <w:rPr>
          <w:rFonts w:ascii="Times New Roman" w:hAnsi="Times New Roman" w:cs="Times New Roman"/>
          <w:spacing w:val="-2"/>
          <w:sz w:val="24"/>
          <w:szCs w:val="24"/>
        </w:rPr>
        <w:t xml:space="preserve">Члены Комиссии принимают на себя обязательства о неразглашении </w:t>
      </w:r>
      <w:proofErr w:type="gramStart"/>
      <w:r w:rsidRPr="00D27CC5">
        <w:rPr>
          <w:rFonts w:ascii="Times New Roman" w:hAnsi="Times New Roman" w:cs="Times New Roman"/>
          <w:spacing w:val="-2"/>
          <w:sz w:val="24"/>
          <w:szCs w:val="24"/>
        </w:rPr>
        <w:t>сведений</w:t>
      </w:r>
      <w:proofErr w:type="gramEnd"/>
      <w:r w:rsidRPr="00D27CC5">
        <w:rPr>
          <w:rFonts w:ascii="Times New Roman" w:hAnsi="Times New Roman" w:cs="Times New Roman"/>
          <w:spacing w:val="-2"/>
          <w:sz w:val="24"/>
          <w:szCs w:val="24"/>
        </w:rPr>
        <w:t xml:space="preserve">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0D593A" w:rsidRPr="00D27CC5" w:rsidRDefault="000D593A" w:rsidP="000D593A">
      <w:pPr>
        <w:pStyle w:val="a6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0D593A" w:rsidRPr="00D27CC5" w:rsidRDefault="000D593A" w:rsidP="000D593A">
      <w:pPr>
        <w:pStyle w:val="a6"/>
        <w:widowControl w:val="0"/>
        <w:numPr>
          <w:ilvl w:val="0"/>
          <w:numId w:val="7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Комиссии.</w:t>
      </w:r>
    </w:p>
    <w:p w:rsidR="000D593A" w:rsidRPr="00D27CC5" w:rsidRDefault="000D593A" w:rsidP="000D593A">
      <w:pPr>
        <w:pStyle w:val="a6"/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93A" w:rsidRPr="00D27CC5" w:rsidRDefault="000D593A" w:rsidP="00124F44">
      <w:pPr>
        <w:pStyle w:val="a6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руководство деятельностью Комиссии осуществляет Председатель Комиссии.</w:t>
      </w:r>
    </w:p>
    <w:p w:rsidR="000D593A" w:rsidRPr="00D27CC5" w:rsidRDefault="000D593A" w:rsidP="00124F44">
      <w:pPr>
        <w:pStyle w:val="a6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C5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компетенции Председателя Комиссии относятся вопросы руководства деятельностью Комиссии. В частности, в рамках своей компетенции, Председатель Комиссии:</w:t>
      </w:r>
    </w:p>
    <w:p w:rsidR="000D593A" w:rsidRPr="00D27CC5" w:rsidRDefault="000D593A" w:rsidP="00124F44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D27C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обязанности между членами Комиссии.</w:t>
      </w:r>
    </w:p>
    <w:p w:rsidR="000D593A" w:rsidRPr="00D27CC5" w:rsidRDefault="000D593A" w:rsidP="00124F44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D27CC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повестку дня заседаний Комиссии и созывает заседания Комиссии.</w:t>
      </w:r>
    </w:p>
    <w:p w:rsidR="000D593A" w:rsidRPr="00D27CC5" w:rsidRDefault="000D593A" w:rsidP="00124F44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D27CC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отчеты о результатах рассмотрения поступающих в Комиссию обращений.</w:t>
      </w:r>
    </w:p>
    <w:p w:rsidR="000D593A" w:rsidRPr="00D27CC5" w:rsidRDefault="000D593A" w:rsidP="00124F44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D27C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протоколы заседаний Комиссии и осуществляет контроль над исполнением принятых Комиссией решений.</w:t>
      </w:r>
    </w:p>
    <w:p w:rsidR="000D593A" w:rsidRPr="00D27CC5" w:rsidRDefault="000D593A" w:rsidP="00124F44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D2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отчеты о результатах работы Комиссии директору </w:t>
      </w:r>
      <w:r w:rsidR="00124F44" w:rsidRPr="00D27C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Учреждения</w:t>
      </w:r>
      <w:r w:rsidRPr="00D27C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93A" w:rsidRPr="00D27CC5" w:rsidRDefault="000D593A" w:rsidP="00124F44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D27C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иные функции, вытекающие из целей деятельности Комиссии.</w:t>
      </w:r>
    </w:p>
    <w:p w:rsidR="00124F44" w:rsidRDefault="000D593A" w:rsidP="0048095C">
      <w:pPr>
        <w:pStyle w:val="a6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назначает члена Комиссии (секретаря), ответственного за организацию и обеспечение подготовки и проведения заседаний Комиссии, ведение протоколов заседаний, за прием и обработку сообщений работников </w:t>
      </w:r>
      <w:r w:rsidR="00124F44" w:rsidRPr="00D27C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Учреждения</w:t>
      </w:r>
      <w:r w:rsidRPr="00D2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иных заинтересованных лиц по фактам выявленных или предполагаемых нарушений. </w:t>
      </w:r>
    </w:p>
    <w:p w:rsidR="0048095C" w:rsidRPr="0048095C" w:rsidRDefault="0048095C" w:rsidP="0048095C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F44" w:rsidRPr="0048095C" w:rsidRDefault="00124F44" w:rsidP="00124F44">
      <w:pPr>
        <w:pStyle w:val="a6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95C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проведения заседаний Комиссии.</w:t>
      </w:r>
    </w:p>
    <w:p w:rsidR="0098715C" w:rsidRPr="00D27CC5" w:rsidRDefault="0098715C" w:rsidP="0098715C">
      <w:pPr>
        <w:pStyle w:val="a6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124F44" w:rsidRPr="00D27CC5" w:rsidRDefault="00124F44" w:rsidP="00124F44">
      <w:pPr>
        <w:pStyle w:val="a6"/>
        <w:numPr>
          <w:ilvl w:val="1"/>
          <w:numId w:val="7"/>
        </w:numPr>
        <w:shd w:val="clear" w:color="auto" w:fill="FFFFFF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CC5">
        <w:rPr>
          <w:rFonts w:ascii="Times New Roman" w:eastAsia="Times New Roman" w:hAnsi="Times New Roman" w:cs="Times New Roman"/>
          <w:sz w:val="24"/>
          <w:szCs w:val="24"/>
        </w:rPr>
        <w:t xml:space="preserve">Заседания Комиссии созываются Председателем Комиссии. </w:t>
      </w:r>
    </w:p>
    <w:p w:rsidR="00124F44" w:rsidRPr="00D27CC5" w:rsidRDefault="00124F44" w:rsidP="00124F44">
      <w:pPr>
        <w:pStyle w:val="a6"/>
        <w:numPr>
          <w:ilvl w:val="1"/>
          <w:numId w:val="7"/>
        </w:numPr>
        <w:shd w:val="clear" w:color="auto" w:fill="FFFFFF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CC5">
        <w:rPr>
          <w:rFonts w:ascii="Times New Roman" w:eastAsia="Times New Roman" w:hAnsi="Times New Roman" w:cs="Times New Roman"/>
          <w:sz w:val="24"/>
          <w:szCs w:val="24"/>
        </w:rPr>
        <w:t xml:space="preserve">Заседания Комиссии ведет Председатель Комиссии, </w:t>
      </w:r>
      <w:r w:rsidRPr="00D27C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случаях отсутствия председателя Комиссии</w:t>
      </w:r>
      <w:r w:rsidR="0098715C" w:rsidRPr="00D27C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заседание ведет его заместитель.</w:t>
      </w:r>
    </w:p>
    <w:p w:rsidR="00124F44" w:rsidRPr="00D27CC5" w:rsidRDefault="00124F44" w:rsidP="00124F44">
      <w:pPr>
        <w:pStyle w:val="a6"/>
        <w:numPr>
          <w:ilvl w:val="1"/>
          <w:numId w:val="7"/>
        </w:numPr>
        <w:shd w:val="clear" w:color="auto" w:fill="FFFFFF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CC5">
        <w:rPr>
          <w:rFonts w:ascii="Times New Roman" w:eastAsia="Times New Roman" w:hAnsi="Times New Roman" w:cs="Times New Roman"/>
          <w:sz w:val="24"/>
          <w:szCs w:val="24"/>
        </w:rPr>
        <w:t>На заседаниях Комиссии решаются вопросы, выносимые на обсуждение Председателем Комиссии, директором Учреждения, членами Комиссии.</w:t>
      </w:r>
    </w:p>
    <w:p w:rsidR="00124F44" w:rsidRPr="00D27CC5" w:rsidRDefault="00124F44" w:rsidP="00124F44">
      <w:pPr>
        <w:pStyle w:val="a6"/>
        <w:numPr>
          <w:ilvl w:val="1"/>
          <w:numId w:val="7"/>
        </w:numPr>
        <w:shd w:val="clear" w:color="auto" w:fill="FFFFFF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CC5">
        <w:rPr>
          <w:rFonts w:ascii="Times New Roman" w:hAnsi="Times New Roman" w:cs="Times New Roman"/>
          <w:color w:val="000000"/>
          <w:sz w:val="24"/>
          <w:szCs w:val="24"/>
        </w:rPr>
        <w:t>Присутствие на заседаниях Комиссии ее членов обязательно.</w:t>
      </w:r>
    </w:p>
    <w:p w:rsidR="00124F44" w:rsidRPr="00D27CC5" w:rsidRDefault="00124F44" w:rsidP="00124F44">
      <w:pPr>
        <w:pStyle w:val="a6"/>
        <w:numPr>
          <w:ilvl w:val="1"/>
          <w:numId w:val="7"/>
        </w:numPr>
        <w:shd w:val="clear" w:color="auto" w:fill="FFFFFF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CC5">
        <w:rPr>
          <w:rFonts w:ascii="Times New Roman" w:eastAsia="Times New Roman" w:hAnsi="Times New Roman" w:cs="Times New Roman"/>
          <w:sz w:val="24"/>
          <w:szCs w:val="24"/>
        </w:rPr>
        <w:t>Комиссия принимает решения на своих заседаниях путем открытого голосования или в письменном виде.</w:t>
      </w:r>
    </w:p>
    <w:p w:rsidR="00124F44" w:rsidRPr="00D27CC5" w:rsidRDefault="00124F44" w:rsidP="00124F44">
      <w:pPr>
        <w:pStyle w:val="a6"/>
        <w:numPr>
          <w:ilvl w:val="1"/>
          <w:numId w:val="7"/>
        </w:numPr>
        <w:shd w:val="clear" w:color="auto" w:fill="FFFFFF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C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124F44" w:rsidRPr="00D27CC5" w:rsidRDefault="00124F44" w:rsidP="00124F44">
      <w:pPr>
        <w:pStyle w:val="a6"/>
        <w:numPr>
          <w:ilvl w:val="1"/>
          <w:numId w:val="7"/>
        </w:numPr>
        <w:shd w:val="clear" w:color="auto" w:fill="FFFFFF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C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124F44" w:rsidRPr="00D27CC5" w:rsidRDefault="00124F44" w:rsidP="00124F44">
      <w:pPr>
        <w:pStyle w:val="a6"/>
        <w:numPr>
          <w:ilvl w:val="1"/>
          <w:numId w:val="7"/>
        </w:numPr>
        <w:shd w:val="clear" w:color="auto" w:fill="FFFFFF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CC5">
        <w:rPr>
          <w:rFonts w:ascii="Times New Roman" w:hAnsi="Times New Roman" w:cs="Times New Roman"/>
          <w:sz w:val="24"/>
          <w:szCs w:val="24"/>
        </w:rPr>
        <w:t>Все решения на заседании Комиссии принимаются большинством голосов членов Комиссии, принимающих участие в заседании. При голосовании на заседаниях Комиссии каждый член Комиссии обладает одним голосом. Передача права голоса одним членом Комиссии другому, а также другим лицам не допускается. В случае равенства голосов членов Комиссии голос Председателя Комиссии является решающим.</w:t>
      </w:r>
    </w:p>
    <w:p w:rsidR="00124F44" w:rsidRPr="00D27CC5" w:rsidRDefault="00124F44" w:rsidP="00124F44">
      <w:pPr>
        <w:pStyle w:val="a6"/>
        <w:numPr>
          <w:ilvl w:val="1"/>
          <w:numId w:val="7"/>
        </w:numPr>
        <w:shd w:val="clear" w:color="auto" w:fill="FFFFFF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CC5">
        <w:rPr>
          <w:rFonts w:ascii="Times New Roman" w:hAnsi="Times New Roman" w:cs="Times New Roman"/>
          <w:sz w:val="24"/>
          <w:szCs w:val="24"/>
        </w:rPr>
        <w:lastRenderedPageBreak/>
        <w:t>Оповещения, уведомления и иные материалы, подлежащие в случаях, предусмотренных настоящим Положением, направлению в адрес членов Комиссии, передаются членам Комиссии посредством почтовой, телефонной или электронной связи, позволяющей достоверно установить, что соответствующие документы исходят от Председателя Комиссии, либо передаются непосредственно на руки.</w:t>
      </w:r>
    </w:p>
    <w:p w:rsidR="0098715C" w:rsidRPr="00D27CC5" w:rsidRDefault="0098715C" w:rsidP="0098715C">
      <w:pPr>
        <w:pStyle w:val="a6"/>
        <w:shd w:val="clear" w:color="auto" w:fill="FFFFFF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15C" w:rsidRPr="00D27CC5" w:rsidRDefault="0098715C" w:rsidP="0098715C">
      <w:pPr>
        <w:pStyle w:val="a6"/>
        <w:numPr>
          <w:ilvl w:val="0"/>
          <w:numId w:val="7"/>
        </w:num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7CC5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Рассмотрение поступивших обращений по фактам выявленных или предполагаемых нарушений.</w:t>
      </w:r>
    </w:p>
    <w:p w:rsidR="0098715C" w:rsidRPr="00D27CC5" w:rsidRDefault="0098715C" w:rsidP="0098715C">
      <w:pPr>
        <w:pStyle w:val="a6"/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15C" w:rsidRPr="00D27CC5" w:rsidRDefault="0098715C" w:rsidP="0098715C">
      <w:pPr>
        <w:pStyle w:val="a6"/>
        <w:numPr>
          <w:ilvl w:val="1"/>
          <w:numId w:val="7"/>
        </w:num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D27CC5">
        <w:rPr>
          <w:rFonts w:ascii="Times New Roman" w:eastAsia="Times New Roman" w:hAnsi="Times New Roman" w:cs="Times New Roman"/>
          <w:sz w:val="24"/>
          <w:szCs w:val="24"/>
        </w:rPr>
        <w:t>Секретарь Комиссии принимает, обрабатывает (фиксирует в журнале установленного образца) и передает Председателю Комиссии полученное сообщение для анализа и проведения соответствующей проверки.</w:t>
      </w:r>
    </w:p>
    <w:p w:rsidR="0098715C" w:rsidRPr="00D27CC5" w:rsidRDefault="0098715C" w:rsidP="0098715C">
      <w:pPr>
        <w:pStyle w:val="a6"/>
        <w:numPr>
          <w:ilvl w:val="1"/>
          <w:numId w:val="7"/>
        </w:num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D27CC5">
        <w:rPr>
          <w:rFonts w:ascii="Times New Roman" w:eastAsia="Times New Roman" w:hAnsi="Times New Roman" w:cs="Times New Roman"/>
          <w:sz w:val="24"/>
          <w:szCs w:val="24"/>
        </w:rPr>
        <w:t>Срок проведения проверки должен составлять не более 20 (двадцати) рабочих дней.</w:t>
      </w:r>
    </w:p>
    <w:p w:rsidR="0098715C" w:rsidRPr="00D27CC5" w:rsidRDefault="0098715C" w:rsidP="0098715C">
      <w:pPr>
        <w:pStyle w:val="a6"/>
        <w:numPr>
          <w:ilvl w:val="1"/>
          <w:numId w:val="7"/>
        </w:num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D27CC5">
        <w:rPr>
          <w:rFonts w:ascii="Times New Roman" w:eastAsia="Times New Roman" w:hAnsi="Times New Roman" w:cs="Times New Roman"/>
          <w:sz w:val="24"/>
          <w:szCs w:val="24"/>
        </w:rPr>
        <w:t>Члены Комиссии проводят проверку и изучение всех обстоятельств выявленных или предполагаемых нарушений как самостоятельно, так и с привлечением работников Учреждения. При этом члены Комиссии и работники Учреждения, привлеченные к рассмотрению конкретного обращения, обязаны соблюдать режим конфиденциальности в отношении любых сведений о личности обратившегося в Комиссию лица.</w:t>
      </w:r>
    </w:p>
    <w:p w:rsidR="0098715C" w:rsidRPr="00D27CC5" w:rsidRDefault="0098715C" w:rsidP="0098715C">
      <w:pPr>
        <w:pStyle w:val="a6"/>
        <w:numPr>
          <w:ilvl w:val="1"/>
          <w:numId w:val="7"/>
        </w:num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D27CC5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проверки Комиссия анализирует причины, повлекшие </w:t>
      </w:r>
      <w:proofErr w:type="gramStart"/>
      <w:r w:rsidRPr="00D27CC5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proofErr w:type="gramEnd"/>
      <w:r w:rsidRPr="00D27CC5">
        <w:rPr>
          <w:rFonts w:ascii="Times New Roman" w:eastAsia="Times New Roman" w:hAnsi="Times New Roman" w:cs="Times New Roman"/>
          <w:sz w:val="24"/>
          <w:szCs w:val="24"/>
        </w:rPr>
        <w:t xml:space="preserve"> и принимает меры по их предотвращению в будущем.</w:t>
      </w:r>
    </w:p>
    <w:p w:rsidR="0098715C" w:rsidRPr="00D27CC5" w:rsidRDefault="0098715C" w:rsidP="0098715C">
      <w:pPr>
        <w:pStyle w:val="a6"/>
        <w:numPr>
          <w:ilvl w:val="1"/>
          <w:numId w:val="7"/>
        </w:num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D27CC5">
        <w:rPr>
          <w:rFonts w:ascii="Times New Roman" w:eastAsia="Times New Roman" w:hAnsi="Times New Roman" w:cs="Times New Roman"/>
          <w:sz w:val="24"/>
          <w:szCs w:val="24"/>
        </w:rPr>
        <w:t>По результатам проверки Комиссия выносит рекомендации директору Учреждения о применении мер ответственности в соответствии с законодательством по отношению к лицам, допустившим нарушение.</w:t>
      </w:r>
    </w:p>
    <w:p w:rsidR="0098715C" w:rsidRPr="00D27CC5" w:rsidRDefault="0098715C" w:rsidP="00D27CC5">
      <w:pPr>
        <w:pStyle w:val="a3"/>
        <w:numPr>
          <w:ilvl w:val="0"/>
          <w:numId w:val="7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D27CC5">
        <w:rPr>
          <w:b/>
          <w:bCs/>
          <w:color w:val="000000"/>
        </w:rPr>
        <w:t>Взаимодействие</w:t>
      </w:r>
      <w:r w:rsidR="00D27CC5" w:rsidRPr="00D27CC5">
        <w:rPr>
          <w:b/>
          <w:bCs/>
          <w:color w:val="000000"/>
        </w:rPr>
        <w:t>.</w:t>
      </w:r>
    </w:p>
    <w:p w:rsidR="00D27CC5" w:rsidRPr="00D27CC5" w:rsidRDefault="00D27CC5" w:rsidP="00D27CC5">
      <w:pPr>
        <w:pStyle w:val="a3"/>
        <w:spacing w:before="0" w:beforeAutospacing="0" w:after="0" w:afterAutospacing="0"/>
        <w:ind w:left="720"/>
        <w:jc w:val="center"/>
      </w:pPr>
    </w:p>
    <w:p w:rsidR="0098715C" w:rsidRPr="00D27CC5" w:rsidRDefault="0098715C" w:rsidP="00D27CC5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D27CC5">
        <w:rPr>
          <w:color w:val="000000"/>
        </w:rPr>
        <w:t>Председатель, секретарь и члены Комиссии непосредственно взаимодействуют:</w:t>
      </w:r>
    </w:p>
    <w:p w:rsidR="00D27CC5" w:rsidRPr="00D27CC5" w:rsidRDefault="00D27CC5" w:rsidP="00D27CC5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 w:rsidRPr="00D27CC5">
        <w:rPr>
          <w:color w:val="000000"/>
        </w:rPr>
        <w:t xml:space="preserve">с трудовым коллективом </w:t>
      </w:r>
      <w:r w:rsidRPr="00D27CC5">
        <w:t>Учреждения</w:t>
      </w:r>
      <w:r w:rsidRPr="00D27CC5">
        <w:rPr>
          <w:color w:val="000000"/>
        </w:rPr>
        <w:t xml:space="preserve"> по вопросам реализации мер противодействия коррупции, совершенствования методической и организационной работы по противодействию коррупции в </w:t>
      </w:r>
      <w:r w:rsidRPr="00D27CC5">
        <w:t>Учреждении</w:t>
      </w:r>
      <w:r w:rsidRPr="00D27CC5">
        <w:rPr>
          <w:color w:val="000000"/>
        </w:rPr>
        <w:t>;</w:t>
      </w:r>
    </w:p>
    <w:p w:rsidR="00D27CC5" w:rsidRPr="00D27CC5" w:rsidRDefault="00D27CC5" w:rsidP="00D27CC5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 w:rsidRPr="00D27CC5">
        <w:rPr>
          <w:color w:val="000000"/>
        </w:rPr>
        <w:t xml:space="preserve">с общешкольным родительским советом </w:t>
      </w:r>
      <w:r w:rsidRPr="00D27CC5">
        <w:t xml:space="preserve">Учреждения </w:t>
      </w:r>
      <w:r w:rsidRPr="00D27CC5">
        <w:rPr>
          <w:color w:val="000000"/>
        </w:rPr>
        <w:t xml:space="preserve">по вопросам совершенствования деятельности в сфере противодействия коррупции, участия в подготовке проектов локальных нормативных актов </w:t>
      </w:r>
      <w:r w:rsidRPr="00D27CC5">
        <w:t>Учреждения</w:t>
      </w:r>
      <w:r w:rsidRPr="00D27CC5">
        <w:rPr>
          <w:color w:val="000000"/>
        </w:rPr>
        <w:t xml:space="preserve"> по вопросам, относящимся к компетенции Комиссии;</w:t>
      </w:r>
    </w:p>
    <w:p w:rsidR="00D27CC5" w:rsidRPr="00D27CC5" w:rsidRDefault="00D27CC5" w:rsidP="00D27CC5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 w:rsidRPr="00D27CC5">
        <w:rPr>
          <w:color w:val="000000"/>
        </w:rPr>
        <w:t xml:space="preserve">с администрацией </w:t>
      </w:r>
      <w:r w:rsidRPr="00D27CC5">
        <w:t>Учреждения</w:t>
      </w:r>
      <w:r w:rsidRPr="00D27CC5">
        <w:rPr>
          <w:color w:val="000000"/>
        </w:rPr>
        <w:t xml:space="preserve">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D27CC5" w:rsidRPr="00D27CC5" w:rsidRDefault="00D27CC5" w:rsidP="00D27CC5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 w:rsidRPr="00D27CC5">
        <w:rPr>
          <w:color w:val="000000"/>
        </w:rPr>
        <w:t xml:space="preserve">с работниками (сотрудниками) </w:t>
      </w:r>
      <w:r w:rsidRPr="00D27CC5">
        <w:t>Учреждения</w:t>
      </w:r>
      <w:r w:rsidRPr="00D27CC5">
        <w:rPr>
          <w:color w:val="000000"/>
        </w:rPr>
        <w:t xml:space="preserve"> и гражданами по рассмотрению их письменных обращений, связанных с вопросами противодействия коррупции в </w:t>
      </w:r>
      <w:r w:rsidRPr="00D27CC5">
        <w:t>Учреждения</w:t>
      </w:r>
      <w:r w:rsidRPr="00D27CC5">
        <w:rPr>
          <w:color w:val="000000"/>
        </w:rPr>
        <w:t>;</w:t>
      </w:r>
    </w:p>
    <w:p w:rsidR="00D27CC5" w:rsidRPr="00D27CC5" w:rsidRDefault="00D27CC5" w:rsidP="00D27CC5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 w:rsidRPr="00D27CC5">
        <w:rPr>
          <w:color w:val="000000"/>
        </w:rPr>
        <w:t xml:space="preserve">с правоохранительными органами по реализации мер, направленных на предупреждение (профилактику) коррупции в </w:t>
      </w:r>
      <w:r w:rsidRPr="00D27CC5">
        <w:t>Учреждения</w:t>
      </w:r>
      <w:r w:rsidRPr="00D27CC5">
        <w:rPr>
          <w:color w:val="000000"/>
        </w:rPr>
        <w:t>.</w:t>
      </w:r>
    </w:p>
    <w:p w:rsidR="00D27CC5" w:rsidRPr="00D27CC5" w:rsidRDefault="00D27CC5" w:rsidP="00D27CC5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</w:p>
    <w:p w:rsidR="00A874B3" w:rsidRPr="00D27CC5" w:rsidRDefault="0098715C" w:rsidP="00D27CC5">
      <w:pPr>
        <w:pStyle w:val="a3"/>
        <w:numPr>
          <w:ilvl w:val="1"/>
          <w:numId w:val="7"/>
        </w:numPr>
        <w:spacing w:before="0" w:beforeAutospacing="0" w:after="0" w:afterAutospacing="0"/>
        <w:jc w:val="both"/>
      </w:pPr>
      <w:r w:rsidRPr="00D27CC5">
        <w:rPr>
          <w:color w:val="000000"/>
        </w:rPr>
        <w:t>Комиссия работает в тесном контакте:</w:t>
      </w:r>
      <w:r w:rsidR="00D27CC5" w:rsidRPr="00D27CC5">
        <w:t xml:space="preserve"> </w:t>
      </w:r>
      <w:r w:rsidRPr="00D27CC5">
        <w:rPr>
          <w:color w:val="000000"/>
        </w:rPr>
        <w:t>с исполнительными органами государственной власти, контролирующими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FB168A" w:rsidRPr="00D27CC5" w:rsidRDefault="00FB168A" w:rsidP="00FB168A">
      <w:pPr>
        <w:pStyle w:val="a3"/>
        <w:spacing w:before="0" w:beforeAutospacing="0" w:after="0" w:afterAutospacing="0" w:line="270" w:lineRule="atLeast"/>
        <w:ind w:left="720"/>
        <w:jc w:val="both"/>
      </w:pPr>
    </w:p>
    <w:p w:rsidR="00364412" w:rsidRPr="00D27CC5" w:rsidRDefault="00364412" w:rsidP="00523C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4412" w:rsidRPr="00D27CC5" w:rsidSect="0089790B">
      <w:footerReference w:type="default" r:id="rId8"/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73C" w:rsidRDefault="003A373C" w:rsidP="0048095C">
      <w:pPr>
        <w:spacing w:after="0" w:line="240" w:lineRule="auto"/>
      </w:pPr>
      <w:r>
        <w:separator/>
      </w:r>
    </w:p>
  </w:endnote>
  <w:endnote w:type="continuationSeparator" w:id="0">
    <w:p w:rsidR="003A373C" w:rsidRDefault="003A373C" w:rsidP="0048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1987034"/>
      <w:docPartObj>
        <w:docPartGallery w:val="Page Numbers (Bottom of Page)"/>
        <w:docPartUnique/>
      </w:docPartObj>
    </w:sdtPr>
    <w:sdtEndPr/>
    <w:sdtContent>
      <w:p w:rsidR="0048095C" w:rsidRDefault="0048095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90B">
          <w:rPr>
            <w:noProof/>
          </w:rPr>
          <w:t>1</w:t>
        </w:r>
        <w:r>
          <w:fldChar w:fldCharType="end"/>
        </w:r>
      </w:p>
    </w:sdtContent>
  </w:sdt>
  <w:p w:rsidR="0048095C" w:rsidRDefault="004809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73C" w:rsidRDefault="003A373C" w:rsidP="0048095C">
      <w:pPr>
        <w:spacing w:after="0" w:line="240" w:lineRule="auto"/>
      </w:pPr>
      <w:r>
        <w:separator/>
      </w:r>
    </w:p>
  </w:footnote>
  <w:footnote w:type="continuationSeparator" w:id="0">
    <w:p w:rsidR="003A373C" w:rsidRDefault="003A373C" w:rsidP="00480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372E3"/>
    <w:multiLevelType w:val="hybridMultilevel"/>
    <w:tmpl w:val="94D899E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659671C"/>
    <w:multiLevelType w:val="hybridMultilevel"/>
    <w:tmpl w:val="CF8CA540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D4D2D44"/>
    <w:multiLevelType w:val="hybridMultilevel"/>
    <w:tmpl w:val="9B1C0AE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F60689"/>
    <w:multiLevelType w:val="hybridMultilevel"/>
    <w:tmpl w:val="EC308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15F0D"/>
    <w:multiLevelType w:val="hybridMultilevel"/>
    <w:tmpl w:val="A2865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2428C"/>
    <w:multiLevelType w:val="hybridMultilevel"/>
    <w:tmpl w:val="5F5A8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D2820"/>
    <w:multiLevelType w:val="singleLevel"/>
    <w:tmpl w:val="FF52935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AF836DF"/>
    <w:multiLevelType w:val="hybridMultilevel"/>
    <w:tmpl w:val="7FB6F3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D47F0A"/>
    <w:multiLevelType w:val="hybridMultilevel"/>
    <w:tmpl w:val="F1BA1C14"/>
    <w:lvl w:ilvl="0" w:tplc="041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 w15:restartNumberingAfterBreak="0">
    <w:nsid w:val="682B0292"/>
    <w:multiLevelType w:val="singleLevel"/>
    <w:tmpl w:val="FF52935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D7278CE"/>
    <w:multiLevelType w:val="hybridMultilevel"/>
    <w:tmpl w:val="90080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F4D3F"/>
    <w:multiLevelType w:val="hybridMultilevel"/>
    <w:tmpl w:val="6C50D2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90125A"/>
    <w:multiLevelType w:val="hybridMultilevel"/>
    <w:tmpl w:val="8D9E61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93CB5"/>
    <w:multiLevelType w:val="singleLevel"/>
    <w:tmpl w:val="349A53F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F483D47"/>
    <w:multiLevelType w:val="multilevel"/>
    <w:tmpl w:val="C542F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F76147E"/>
    <w:multiLevelType w:val="multilevel"/>
    <w:tmpl w:val="C542F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7"/>
  </w:num>
  <w:num w:numId="5">
    <w:abstractNumId w:val="5"/>
  </w:num>
  <w:num w:numId="6">
    <w:abstractNumId w:val="3"/>
  </w:num>
  <w:num w:numId="7">
    <w:abstractNumId w:val="15"/>
  </w:num>
  <w:num w:numId="8">
    <w:abstractNumId w:val="0"/>
  </w:num>
  <w:num w:numId="9">
    <w:abstractNumId w:val="6"/>
  </w:num>
  <w:num w:numId="10">
    <w:abstractNumId w:val="9"/>
  </w:num>
  <w:num w:numId="11">
    <w:abstractNumId w:val="8"/>
  </w:num>
  <w:num w:numId="12">
    <w:abstractNumId w:val="2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B3"/>
    <w:rsid w:val="000D593A"/>
    <w:rsid w:val="00124F44"/>
    <w:rsid w:val="00282729"/>
    <w:rsid w:val="00314883"/>
    <w:rsid w:val="00340949"/>
    <w:rsid w:val="00364412"/>
    <w:rsid w:val="003A373C"/>
    <w:rsid w:val="0048095C"/>
    <w:rsid w:val="00523C59"/>
    <w:rsid w:val="006E0C2D"/>
    <w:rsid w:val="006F5EDB"/>
    <w:rsid w:val="0087287F"/>
    <w:rsid w:val="0089790B"/>
    <w:rsid w:val="0091457F"/>
    <w:rsid w:val="0098715C"/>
    <w:rsid w:val="00A874B3"/>
    <w:rsid w:val="00B53F67"/>
    <w:rsid w:val="00C6337C"/>
    <w:rsid w:val="00CA0F38"/>
    <w:rsid w:val="00CB507C"/>
    <w:rsid w:val="00D27CC5"/>
    <w:rsid w:val="00DF00DA"/>
    <w:rsid w:val="00FB168A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0D08"/>
  <w15:docId w15:val="{EAEFE9E4-3BF8-4FAA-8226-B698DC37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59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80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95C"/>
  </w:style>
  <w:style w:type="paragraph" w:styleId="a9">
    <w:name w:val="footer"/>
    <w:basedOn w:val="a"/>
    <w:link w:val="aa"/>
    <w:uiPriority w:val="99"/>
    <w:unhideWhenUsed/>
    <w:rsid w:val="00480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Лиля</cp:lastModifiedBy>
  <cp:revision>2</cp:revision>
  <cp:lastPrinted>2014-12-29T02:44:00Z</cp:lastPrinted>
  <dcterms:created xsi:type="dcterms:W3CDTF">2023-10-30T14:47:00Z</dcterms:created>
  <dcterms:modified xsi:type="dcterms:W3CDTF">2023-10-30T14:47:00Z</dcterms:modified>
</cp:coreProperties>
</file>